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6D8" w:rsidRPr="00CF16D8" w:rsidRDefault="00CF16D8" w:rsidP="00CF16D8">
      <w:pPr>
        <w:pBdr>
          <w:top w:val="single" w:sz="4" w:space="1" w:color="auto"/>
          <w:left w:val="single" w:sz="4" w:space="4" w:color="auto"/>
          <w:bottom w:val="single" w:sz="4" w:space="1" w:color="auto"/>
          <w:right w:val="single" w:sz="4" w:space="4" w:color="auto"/>
        </w:pBdr>
        <w:shd w:val="clear" w:color="auto" w:fill="7E36B4"/>
        <w:jc w:val="center"/>
        <w:rPr>
          <w:rFonts w:ascii="Garamond" w:hAnsi="Garamond"/>
          <w:b/>
          <w:color w:val="FFFFFF" w:themeColor="background1"/>
          <w:sz w:val="36"/>
          <w:szCs w:val="36"/>
        </w:rPr>
      </w:pPr>
      <w:r w:rsidRPr="00CF16D8">
        <w:rPr>
          <w:rFonts w:ascii="Garamond" w:hAnsi="Garamond"/>
          <w:b/>
          <w:color w:val="FFFFFF" w:themeColor="background1"/>
          <w:sz w:val="40"/>
          <w:szCs w:val="40"/>
        </w:rPr>
        <w:t>«NULLA È IMPOSSIBILE A DIO</w:t>
      </w:r>
      <w:r w:rsidRPr="00CF16D8">
        <w:rPr>
          <w:rFonts w:ascii="Garamond" w:hAnsi="Garamond"/>
          <w:b/>
          <w:color w:val="FFFFFF" w:themeColor="background1"/>
          <w:sz w:val="36"/>
          <w:szCs w:val="36"/>
        </w:rPr>
        <w:t>»</w:t>
      </w:r>
    </w:p>
    <w:p w:rsidR="00CF16D8" w:rsidRPr="00F12FF4" w:rsidRDefault="00CF16D8" w:rsidP="00CF16D8">
      <w:pPr>
        <w:pBdr>
          <w:top w:val="single" w:sz="4" w:space="1" w:color="auto"/>
          <w:left w:val="single" w:sz="4" w:space="4" w:color="auto"/>
          <w:bottom w:val="single" w:sz="4" w:space="1" w:color="auto"/>
          <w:right w:val="single" w:sz="4" w:space="4" w:color="auto"/>
        </w:pBdr>
        <w:shd w:val="clear" w:color="auto" w:fill="7E36B4"/>
        <w:jc w:val="center"/>
        <w:rPr>
          <w:rFonts w:ascii="Garamond" w:hAnsi="Garamond"/>
          <w:b/>
          <w:i/>
          <w:sz w:val="36"/>
          <w:szCs w:val="36"/>
        </w:rPr>
      </w:pPr>
      <w:r w:rsidRPr="00CF16D8">
        <w:rPr>
          <w:rFonts w:ascii="Garamond" w:hAnsi="Garamond"/>
          <w:b/>
          <w:i/>
          <w:color w:val="FFFFFF" w:themeColor="background1"/>
          <w:sz w:val="36"/>
          <w:szCs w:val="36"/>
        </w:rPr>
        <w:t>Un amore potente e gratuito</w:t>
      </w:r>
    </w:p>
    <w:p w:rsidR="00CF16D8" w:rsidRDefault="00CF16D8" w:rsidP="00CF16D8">
      <w:pPr>
        <w:jc w:val="center"/>
        <w:rPr>
          <w:rFonts w:ascii="Garamond" w:hAnsi="Garamond"/>
          <w:b/>
          <w:i/>
          <w:sz w:val="32"/>
          <w:szCs w:val="32"/>
        </w:rPr>
      </w:pPr>
    </w:p>
    <w:p w:rsidR="00CF16D8" w:rsidRDefault="00CF16D8" w:rsidP="00CF16D8">
      <w:pPr>
        <w:jc w:val="center"/>
        <w:rPr>
          <w:rFonts w:ascii="Garamond" w:hAnsi="Garamond"/>
          <w:b/>
          <w:i/>
          <w:sz w:val="32"/>
          <w:szCs w:val="32"/>
        </w:rPr>
      </w:pPr>
    </w:p>
    <w:p w:rsidR="00CF16D8" w:rsidRDefault="00CF16D8" w:rsidP="00CF16D8">
      <w:pPr>
        <w:jc w:val="center"/>
        <w:rPr>
          <w:rFonts w:ascii="Garamond" w:hAnsi="Garamond"/>
          <w:b/>
          <w:i/>
          <w:sz w:val="32"/>
          <w:szCs w:val="32"/>
        </w:rPr>
      </w:pPr>
      <w:r>
        <w:rPr>
          <w:rFonts w:ascii="Garamond" w:hAnsi="Garamond"/>
          <w:b/>
          <w:i/>
          <w:sz w:val="32"/>
          <w:szCs w:val="32"/>
        </w:rPr>
        <w:t>Proposta di tre celebrazioni per i bambini e i ragazzi</w:t>
      </w:r>
    </w:p>
    <w:p w:rsidR="00CF16D8" w:rsidRDefault="00CF16D8" w:rsidP="00CF16D8">
      <w:pPr>
        <w:jc w:val="center"/>
        <w:rPr>
          <w:rFonts w:ascii="Garamond" w:hAnsi="Garamond"/>
          <w:b/>
          <w:i/>
          <w:sz w:val="32"/>
          <w:szCs w:val="32"/>
        </w:rPr>
      </w:pPr>
      <w:r>
        <w:rPr>
          <w:rFonts w:ascii="Garamond" w:hAnsi="Garamond"/>
          <w:b/>
          <w:i/>
          <w:sz w:val="32"/>
          <w:szCs w:val="32"/>
        </w:rPr>
        <w:t>durante la novena di Natale</w:t>
      </w:r>
    </w:p>
    <w:p w:rsidR="00CF16D8" w:rsidRDefault="00CF16D8" w:rsidP="00CF16D8">
      <w:pPr>
        <w:rPr>
          <w:rFonts w:ascii="Garamond" w:hAnsi="Garamond"/>
          <w:b/>
          <w:caps/>
        </w:rPr>
      </w:pPr>
    </w:p>
    <w:p w:rsidR="00CF16D8" w:rsidRDefault="00CF16D8" w:rsidP="00CF16D8">
      <w:pPr>
        <w:rPr>
          <w:rFonts w:ascii="Garamond" w:hAnsi="Garamond"/>
          <w:b/>
          <w:caps/>
        </w:rPr>
      </w:pPr>
    </w:p>
    <w:p w:rsidR="00CF16D8" w:rsidRDefault="00CF16D8" w:rsidP="00CF16D8">
      <w:pPr>
        <w:rPr>
          <w:rFonts w:ascii="Garamond" w:hAnsi="Garamond"/>
          <w:b/>
          <w:caps/>
        </w:rPr>
      </w:pPr>
      <w:r>
        <w:rPr>
          <w:rFonts w:ascii="Garamond" w:hAnsi="Garamond"/>
          <w:b/>
          <w:caps/>
        </w:rPr>
        <w:t>Introduzione</w:t>
      </w:r>
    </w:p>
    <w:p w:rsidR="00CF16D8" w:rsidRPr="00FE30F7" w:rsidRDefault="00CF16D8" w:rsidP="00CF16D8">
      <w:pPr>
        <w:rPr>
          <w:rFonts w:ascii="Garamond" w:hAnsi="Garamond"/>
          <w:b/>
          <w:caps/>
          <w:sz w:val="28"/>
        </w:rPr>
      </w:pPr>
    </w:p>
    <w:p w:rsidR="00CF16D8" w:rsidRPr="007F6C70" w:rsidRDefault="00CF16D8" w:rsidP="00CF16D8">
      <w:pPr>
        <w:autoSpaceDE w:val="0"/>
        <w:autoSpaceDN w:val="0"/>
        <w:adjustRightInd w:val="0"/>
        <w:spacing w:before="115"/>
        <w:jc w:val="both"/>
        <w:rPr>
          <w:rFonts w:ascii="Garamond" w:hAnsi="Garamond"/>
        </w:rPr>
      </w:pPr>
      <w:r w:rsidRPr="007F6C70">
        <w:rPr>
          <w:noProof/>
        </w:rPr>
        <w:drawing>
          <wp:anchor distT="0" distB="0" distL="114300" distR="114300" simplePos="0" relativeHeight="251661312" behindDoc="1" locked="0" layoutInCell="1" allowOverlap="1">
            <wp:simplePos x="0" y="0"/>
            <wp:positionH relativeFrom="column">
              <wp:posOffset>233680</wp:posOffset>
            </wp:positionH>
            <wp:positionV relativeFrom="paragraph">
              <wp:posOffset>127000</wp:posOffset>
            </wp:positionV>
            <wp:extent cx="1680210" cy="1579245"/>
            <wp:effectExtent l="19050" t="0" r="0" b="0"/>
            <wp:wrapThrough wrapText="bothSides">
              <wp:wrapPolygon edited="0">
                <wp:start x="-245" y="0"/>
                <wp:lineTo x="-245" y="21366"/>
                <wp:lineTo x="21551" y="21366"/>
                <wp:lineTo x="21551" y="0"/>
                <wp:lineTo x="-245" y="0"/>
              </wp:wrapPolygon>
            </wp:wrapThrough>
            <wp:docPr id="368" name="Immagine 368" descr="gioacchino e 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gioacchino e ann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28" b="150"/>
                    <a:stretch>
                      <a:fillRect/>
                    </a:stretch>
                  </pic:blipFill>
                  <pic:spPr bwMode="auto">
                    <a:xfrm>
                      <a:off x="0" y="0"/>
                      <a:ext cx="1680210" cy="1579245"/>
                    </a:xfrm>
                    <a:prstGeom prst="rect">
                      <a:avLst/>
                    </a:prstGeom>
                    <a:noFill/>
                  </pic:spPr>
                </pic:pic>
              </a:graphicData>
            </a:graphic>
          </wp:anchor>
        </w:drawing>
      </w:r>
      <w:r w:rsidRPr="007F6C70">
        <w:rPr>
          <w:rFonts w:ascii="Garamond" w:hAnsi="Garamond"/>
        </w:rPr>
        <w:t>Nel cammino in preparazione al Natale, anche i bambini e i ragazzi delle nostre comunità parrocchiali saranno accompagnati ad accogliere Gesù che viene ad abitare la loro storia come ha fatto nella vita di alcuni in particolare ai quali ha chiesto tutta la disponibilità del loro cuore e del loro corpo. Gesù ha cercato una famiglia per fare famiglia con ognuno di noi.</w:t>
      </w:r>
    </w:p>
    <w:p w:rsidR="00FE30F7" w:rsidRDefault="00FE30F7" w:rsidP="00CF16D8">
      <w:pPr>
        <w:autoSpaceDE w:val="0"/>
        <w:autoSpaceDN w:val="0"/>
        <w:adjustRightInd w:val="0"/>
        <w:spacing w:before="115"/>
        <w:jc w:val="both"/>
        <w:rPr>
          <w:rFonts w:ascii="Garamond" w:hAnsi="Garamond"/>
        </w:rPr>
      </w:pPr>
    </w:p>
    <w:p w:rsidR="00FE30F7" w:rsidRDefault="00FE30F7" w:rsidP="00CF16D8">
      <w:pPr>
        <w:autoSpaceDE w:val="0"/>
        <w:autoSpaceDN w:val="0"/>
        <w:adjustRightInd w:val="0"/>
        <w:spacing w:before="115"/>
        <w:jc w:val="both"/>
        <w:rPr>
          <w:rFonts w:ascii="Garamond" w:hAnsi="Garamond"/>
        </w:rPr>
      </w:pPr>
    </w:p>
    <w:p w:rsidR="007F6C70" w:rsidRDefault="007F6C70" w:rsidP="00CF16D8">
      <w:pPr>
        <w:autoSpaceDE w:val="0"/>
        <w:autoSpaceDN w:val="0"/>
        <w:adjustRightInd w:val="0"/>
        <w:spacing w:before="115"/>
        <w:jc w:val="both"/>
        <w:rPr>
          <w:rFonts w:ascii="Garamond" w:hAnsi="Garamond"/>
        </w:rPr>
      </w:pPr>
    </w:p>
    <w:p w:rsidR="007F6C70" w:rsidRDefault="007F6C70" w:rsidP="00CF16D8">
      <w:pPr>
        <w:autoSpaceDE w:val="0"/>
        <w:autoSpaceDN w:val="0"/>
        <w:adjustRightInd w:val="0"/>
        <w:spacing w:before="115"/>
        <w:jc w:val="both"/>
        <w:rPr>
          <w:rFonts w:ascii="Garamond" w:hAnsi="Garamond"/>
        </w:rPr>
      </w:pPr>
    </w:p>
    <w:p w:rsidR="00FE30F7" w:rsidRDefault="00FE30F7" w:rsidP="00CF16D8">
      <w:pPr>
        <w:autoSpaceDE w:val="0"/>
        <w:autoSpaceDN w:val="0"/>
        <w:adjustRightInd w:val="0"/>
        <w:spacing w:before="115"/>
        <w:jc w:val="both"/>
        <w:rPr>
          <w:rFonts w:ascii="Garamond" w:hAnsi="Garamond"/>
        </w:rPr>
      </w:pPr>
      <w:r>
        <w:rPr>
          <w:noProof/>
        </w:rPr>
        <w:drawing>
          <wp:anchor distT="0" distB="0" distL="114300" distR="114300" simplePos="0" relativeHeight="251662336" behindDoc="1" locked="0" layoutInCell="1" allowOverlap="1">
            <wp:simplePos x="0" y="0"/>
            <wp:positionH relativeFrom="column">
              <wp:posOffset>233680</wp:posOffset>
            </wp:positionH>
            <wp:positionV relativeFrom="paragraph">
              <wp:posOffset>76835</wp:posOffset>
            </wp:positionV>
            <wp:extent cx="1788795" cy="1600200"/>
            <wp:effectExtent l="19050" t="0" r="1905" b="0"/>
            <wp:wrapThrough wrapText="bothSides">
              <wp:wrapPolygon edited="0">
                <wp:start x="-230" y="0"/>
                <wp:lineTo x="-230" y="21343"/>
                <wp:lineTo x="21623" y="21343"/>
                <wp:lineTo x="21623" y="0"/>
                <wp:lineTo x="-230" y="0"/>
              </wp:wrapPolygon>
            </wp:wrapThrough>
            <wp:docPr id="369" name="Immagine 369" descr="maria e giuse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maria e giusepp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64"/>
                    <a:stretch>
                      <a:fillRect/>
                    </a:stretch>
                  </pic:blipFill>
                  <pic:spPr bwMode="auto">
                    <a:xfrm>
                      <a:off x="0" y="0"/>
                      <a:ext cx="1788795" cy="1600200"/>
                    </a:xfrm>
                    <a:prstGeom prst="rect">
                      <a:avLst/>
                    </a:prstGeom>
                    <a:noFill/>
                  </pic:spPr>
                </pic:pic>
              </a:graphicData>
            </a:graphic>
          </wp:anchor>
        </w:drawing>
      </w:r>
      <w:r w:rsidR="00CF16D8">
        <w:rPr>
          <w:rFonts w:ascii="Garamond" w:hAnsi="Garamond"/>
        </w:rPr>
        <w:t xml:space="preserve">È un cammino, scandito in tre tappe, accompagnati da un personaggio famoso, </w:t>
      </w:r>
      <w:r w:rsidR="00CF16D8">
        <w:rPr>
          <w:rFonts w:ascii="Garamond" w:hAnsi="Garamond"/>
          <w:b/>
        </w:rPr>
        <w:t>Giotto</w:t>
      </w:r>
      <w:r w:rsidR="00CF16D8">
        <w:rPr>
          <w:rFonts w:ascii="Garamond" w:hAnsi="Garamond"/>
        </w:rPr>
        <w:t xml:space="preserve">, un pittore celebre per la bellezza dei suoi affreschi nei quali è stato capace di ritrarre gesti semplici di disponibilità e accoglienza che ogni giorno i ragazzi saranno chiamati a vivere nelle loro famiglie. Li condurrà per mano per conoscere alcuni uomini e donne: due coppie di sposi e due cugine che nella Storia della Salvezza hanno saputo attendere e accogliere la volontà di Dio nella loro vita, sperimentando </w:t>
      </w:r>
      <w:r w:rsidR="00CF16D8">
        <w:rPr>
          <w:rFonts w:ascii="Garamond" w:hAnsi="Garamond"/>
          <w:i/>
        </w:rPr>
        <w:t>un Amore gratuito e potente</w:t>
      </w:r>
      <w:r w:rsidR="00CF16D8">
        <w:rPr>
          <w:rFonts w:ascii="Garamond" w:hAnsi="Garamond"/>
        </w:rPr>
        <w:t xml:space="preserve">. </w:t>
      </w:r>
    </w:p>
    <w:p w:rsidR="00FE30F7" w:rsidRDefault="00FE30F7" w:rsidP="00CF16D8">
      <w:pPr>
        <w:autoSpaceDE w:val="0"/>
        <w:autoSpaceDN w:val="0"/>
        <w:adjustRightInd w:val="0"/>
        <w:spacing w:before="115"/>
        <w:jc w:val="both"/>
        <w:rPr>
          <w:rFonts w:ascii="Garamond" w:hAnsi="Garamond"/>
        </w:rPr>
      </w:pPr>
    </w:p>
    <w:p w:rsidR="00FE30F7" w:rsidRDefault="00FE30F7" w:rsidP="00CF16D8">
      <w:pPr>
        <w:autoSpaceDE w:val="0"/>
        <w:autoSpaceDN w:val="0"/>
        <w:adjustRightInd w:val="0"/>
        <w:spacing w:before="115"/>
        <w:jc w:val="both"/>
        <w:rPr>
          <w:rFonts w:ascii="Garamond" w:hAnsi="Garamond"/>
        </w:rPr>
      </w:pPr>
    </w:p>
    <w:p w:rsidR="00FE30F7" w:rsidRDefault="00FE30F7" w:rsidP="00CF16D8">
      <w:pPr>
        <w:autoSpaceDE w:val="0"/>
        <w:autoSpaceDN w:val="0"/>
        <w:adjustRightInd w:val="0"/>
        <w:spacing w:before="115"/>
        <w:jc w:val="both"/>
        <w:rPr>
          <w:rFonts w:ascii="Garamond" w:hAnsi="Garamond"/>
        </w:rPr>
      </w:pPr>
      <w:r>
        <w:rPr>
          <w:rFonts w:ascii="Garamond" w:hAnsi="Garamond"/>
          <w:noProof/>
        </w:rPr>
        <w:drawing>
          <wp:anchor distT="0" distB="0" distL="114300" distR="114300" simplePos="0" relativeHeight="251663360" behindDoc="1" locked="0" layoutInCell="1" allowOverlap="1">
            <wp:simplePos x="0" y="0"/>
            <wp:positionH relativeFrom="column">
              <wp:posOffset>171450</wp:posOffset>
            </wp:positionH>
            <wp:positionV relativeFrom="paragraph">
              <wp:posOffset>112395</wp:posOffset>
            </wp:positionV>
            <wp:extent cx="1892300" cy="1662430"/>
            <wp:effectExtent l="19050" t="0" r="0" b="0"/>
            <wp:wrapThrough wrapText="bothSides">
              <wp:wrapPolygon edited="0">
                <wp:start x="-217" y="0"/>
                <wp:lineTo x="-217" y="21286"/>
                <wp:lineTo x="21528" y="21286"/>
                <wp:lineTo x="21528" y="0"/>
                <wp:lineTo x="-217" y="0"/>
              </wp:wrapPolygon>
            </wp:wrapThrough>
            <wp:docPr id="370" name="Immagine 370" descr="maria ed elisab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maria ed elisabett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02" b="5739"/>
                    <a:stretch>
                      <a:fillRect/>
                    </a:stretch>
                  </pic:blipFill>
                  <pic:spPr bwMode="auto">
                    <a:xfrm>
                      <a:off x="0" y="0"/>
                      <a:ext cx="1892300" cy="1662430"/>
                    </a:xfrm>
                    <a:prstGeom prst="rect">
                      <a:avLst/>
                    </a:prstGeom>
                    <a:noFill/>
                  </pic:spPr>
                </pic:pic>
              </a:graphicData>
            </a:graphic>
          </wp:anchor>
        </w:drawing>
      </w:r>
    </w:p>
    <w:p w:rsidR="00CF16D8" w:rsidRDefault="00CF16D8" w:rsidP="00CF16D8">
      <w:pPr>
        <w:autoSpaceDE w:val="0"/>
        <w:autoSpaceDN w:val="0"/>
        <w:adjustRightInd w:val="0"/>
        <w:spacing w:before="115"/>
        <w:jc w:val="both"/>
        <w:rPr>
          <w:rFonts w:ascii="Garamond" w:hAnsi="Garamond"/>
        </w:rPr>
      </w:pPr>
      <w:r>
        <w:rPr>
          <w:rFonts w:ascii="Garamond" w:hAnsi="Garamond"/>
        </w:rPr>
        <w:t xml:space="preserve">Partendo dalla “contemplazione” dell’immagine, commentata dall’artista, i ragazzi conosceranno </w:t>
      </w:r>
      <w:r>
        <w:rPr>
          <w:rFonts w:ascii="Garamond" w:hAnsi="Garamond"/>
          <w:b/>
        </w:rPr>
        <w:t>Gioacchino e Anna</w:t>
      </w:r>
      <w:r>
        <w:rPr>
          <w:rFonts w:ascii="Garamond" w:hAnsi="Garamond"/>
        </w:rPr>
        <w:t xml:space="preserve">, genitori di Maria, che hanno avuto fiducia in Dio e in quanto Egli aveva pensato per loro; rivivranno il racconto dell’Amore tra </w:t>
      </w:r>
      <w:r>
        <w:rPr>
          <w:rFonts w:ascii="Garamond" w:hAnsi="Garamond"/>
          <w:b/>
        </w:rPr>
        <w:t>Giuseppe e Maria</w:t>
      </w:r>
      <w:r>
        <w:rPr>
          <w:rFonts w:ascii="Garamond" w:hAnsi="Garamond"/>
        </w:rPr>
        <w:t xml:space="preserve"> e, infine, saranno protagonisti dell’incontro tra </w:t>
      </w:r>
      <w:r>
        <w:rPr>
          <w:rFonts w:ascii="Garamond" w:hAnsi="Garamond"/>
          <w:b/>
        </w:rPr>
        <w:t>Maria e la cugina Elisabetta</w:t>
      </w:r>
      <w:r>
        <w:rPr>
          <w:rFonts w:ascii="Garamond" w:hAnsi="Garamond"/>
        </w:rPr>
        <w:t>, poiché, come Giovanni Battista, esulteranno di gioia per la venuta di Gesù Bambino, una venuta sempre nuova, bella e vera!</w:t>
      </w:r>
    </w:p>
    <w:p w:rsidR="00FE30F7" w:rsidRDefault="00FE30F7" w:rsidP="00CF16D8">
      <w:pPr>
        <w:autoSpaceDE w:val="0"/>
        <w:autoSpaceDN w:val="0"/>
        <w:adjustRightInd w:val="0"/>
        <w:spacing w:before="115"/>
        <w:jc w:val="both"/>
        <w:rPr>
          <w:rFonts w:ascii="Garamond" w:hAnsi="Garamond"/>
        </w:rPr>
      </w:pPr>
    </w:p>
    <w:p w:rsidR="003417CC" w:rsidRDefault="00CF16D8" w:rsidP="00FE30F7">
      <w:pPr>
        <w:jc w:val="both"/>
        <w:rPr>
          <w:rFonts w:ascii="Garamond" w:hAnsi="Garamond"/>
        </w:rPr>
      </w:pPr>
      <w:r>
        <w:rPr>
          <w:rFonts w:ascii="Garamond" w:hAnsi="Garamond"/>
        </w:rPr>
        <w:t xml:space="preserve">Ognuno scelga la modalità più opportuna per </w:t>
      </w:r>
      <w:r>
        <w:rPr>
          <w:rFonts w:ascii="Garamond" w:hAnsi="Garamond"/>
          <w:b/>
        </w:rPr>
        <w:t>presentare le immagini</w:t>
      </w:r>
      <w:r>
        <w:rPr>
          <w:rFonts w:ascii="Garamond" w:hAnsi="Garamond"/>
        </w:rPr>
        <w:t xml:space="preserve"> tema della preghiera di ogni sera (proiezione dei files presenti sul cd, stampa a colori)  in modo tale da coinvolgere i ragazzi in maniera più efficace. </w:t>
      </w:r>
    </w:p>
    <w:p w:rsidR="00CF16D8" w:rsidRDefault="00CF16D8" w:rsidP="00CF16D8">
      <w:pPr>
        <w:rPr>
          <w:rFonts w:ascii="Garamond" w:hAnsi="Garamond"/>
        </w:rPr>
      </w:pPr>
    </w:p>
    <w:p w:rsidR="00CF16D8" w:rsidRPr="00F12FF4" w:rsidRDefault="00CF16D8" w:rsidP="00396CB1">
      <w:pPr>
        <w:pBdr>
          <w:top w:val="single" w:sz="4" w:space="1" w:color="auto"/>
          <w:left w:val="single" w:sz="4" w:space="4" w:color="auto"/>
          <w:bottom w:val="single" w:sz="4" w:space="1" w:color="auto"/>
          <w:right w:val="single" w:sz="4" w:space="4" w:color="auto"/>
        </w:pBdr>
        <w:rPr>
          <w:rFonts w:ascii="Garamond" w:hAnsi="Garamond"/>
          <w:sz w:val="32"/>
          <w:szCs w:val="32"/>
        </w:rPr>
      </w:pPr>
      <w:r w:rsidRPr="00CF16D8">
        <w:rPr>
          <w:rFonts w:ascii="Garamond" w:hAnsi="Garamond"/>
          <w:b/>
          <w:caps/>
          <w:sz w:val="32"/>
          <w:szCs w:val="32"/>
        </w:rPr>
        <w:t xml:space="preserve">1° </w:t>
      </w:r>
      <w:r w:rsidR="00396CB1">
        <w:rPr>
          <w:rFonts w:ascii="Garamond" w:hAnsi="Garamond"/>
          <w:b/>
          <w:caps/>
          <w:sz w:val="32"/>
          <w:szCs w:val="32"/>
        </w:rPr>
        <w:t xml:space="preserve"> </w:t>
      </w:r>
      <w:r w:rsidRPr="00CF16D8">
        <w:rPr>
          <w:rFonts w:ascii="Garamond" w:hAnsi="Garamond"/>
          <w:b/>
          <w:caps/>
          <w:sz w:val="32"/>
          <w:szCs w:val="32"/>
        </w:rPr>
        <w:t xml:space="preserve">SCHEMA </w:t>
      </w:r>
      <w:r>
        <w:rPr>
          <w:rFonts w:ascii="Garamond" w:hAnsi="Garamond"/>
          <w:sz w:val="32"/>
          <w:szCs w:val="32"/>
        </w:rPr>
        <w:tab/>
      </w:r>
      <w:r>
        <w:rPr>
          <w:rFonts w:ascii="Garamond" w:hAnsi="Garamond"/>
          <w:sz w:val="32"/>
          <w:szCs w:val="32"/>
        </w:rPr>
        <w:tab/>
      </w:r>
      <w:r>
        <w:rPr>
          <w:rFonts w:ascii="Garamond" w:hAnsi="Garamond"/>
          <w:sz w:val="32"/>
          <w:szCs w:val="32"/>
        </w:rPr>
        <w:tab/>
      </w:r>
      <w:r w:rsidRPr="00396CB1">
        <w:rPr>
          <w:rFonts w:ascii="Garamond" w:hAnsi="Garamond"/>
          <w:b/>
          <w:color w:val="0070C0"/>
          <w:sz w:val="32"/>
          <w:szCs w:val="32"/>
          <w:shd w:val="clear" w:color="auto" w:fill="FFFF00"/>
        </w:rPr>
        <w:t>GIOACCHINO E ANNA</w:t>
      </w:r>
    </w:p>
    <w:p w:rsidR="00CF16D8" w:rsidRDefault="00CF16D8" w:rsidP="00CF16D8">
      <w:pPr>
        <w:jc w:val="both"/>
        <w:rPr>
          <w:rFonts w:ascii="Garamond" w:hAnsi="Garamond"/>
        </w:rPr>
      </w:pPr>
    </w:p>
    <w:p w:rsidR="00CF16D8" w:rsidRDefault="00CF16D8" w:rsidP="00CF16D8">
      <w:pPr>
        <w:jc w:val="both"/>
        <w:rPr>
          <w:rFonts w:ascii="Garamond" w:hAnsi="Garamond"/>
          <w:b/>
        </w:rPr>
      </w:pPr>
      <w:r>
        <w:rPr>
          <w:rFonts w:ascii="Garamond" w:hAnsi="Garamond"/>
          <w:b/>
        </w:rPr>
        <w:t>Saluto del celebrante</w:t>
      </w:r>
    </w:p>
    <w:p w:rsidR="00CF16D8" w:rsidRDefault="00CF16D8" w:rsidP="00CF16D8">
      <w:pPr>
        <w:rPr>
          <w:rFonts w:ascii="Garamond" w:hAnsi="Garamond"/>
          <w:i/>
        </w:rPr>
      </w:pPr>
    </w:p>
    <w:p w:rsidR="00CF16D8" w:rsidRDefault="00CF16D8" w:rsidP="00CF16D8">
      <w:pPr>
        <w:rPr>
          <w:rFonts w:ascii="Garamond" w:hAnsi="Garamond"/>
        </w:rPr>
      </w:pPr>
      <w:r w:rsidRPr="00FE30F7">
        <w:rPr>
          <w:rFonts w:ascii="Garamond" w:hAnsi="Garamond"/>
          <w:b/>
          <w:color w:val="FD0F0F"/>
        </w:rPr>
        <w:t>Cel.</w:t>
      </w:r>
      <w:r>
        <w:rPr>
          <w:rFonts w:ascii="Garamond" w:hAnsi="Garamond"/>
          <w:i/>
        </w:rPr>
        <w:t xml:space="preserve"> </w:t>
      </w:r>
      <w:r>
        <w:rPr>
          <w:rFonts w:ascii="Garamond" w:hAnsi="Garamond"/>
          <w:i/>
        </w:rPr>
        <w:tab/>
      </w:r>
      <w:r>
        <w:rPr>
          <w:rFonts w:ascii="Garamond" w:hAnsi="Garamond"/>
          <w:i/>
        </w:rPr>
        <w:tab/>
      </w:r>
      <w:r>
        <w:rPr>
          <w:rFonts w:ascii="Garamond" w:hAnsi="Garamond"/>
        </w:rPr>
        <w:t>Nel nome del Padre e del Figlio e dello Spirito Santo.</w:t>
      </w:r>
    </w:p>
    <w:p w:rsidR="00CF16D8" w:rsidRDefault="00CF16D8" w:rsidP="00CF16D8">
      <w:pPr>
        <w:rPr>
          <w:rFonts w:ascii="Garamond" w:hAnsi="Garamond"/>
          <w:b/>
        </w:rPr>
      </w:pPr>
      <w:r w:rsidRPr="00FE30F7">
        <w:rPr>
          <w:rFonts w:ascii="Garamond" w:hAnsi="Garamond"/>
          <w:b/>
        </w:rPr>
        <w:t>Tutti</w:t>
      </w:r>
      <w:r w:rsidR="00FE30F7">
        <w:rPr>
          <w:rFonts w:ascii="Garamond" w:hAnsi="Garamond"/>
          <w:b/>
        </w:rPr>
        <w:t>:</w:t>
      </w:r>
      <w:r>
        <w:rPr>
          <w:rFonts w:ascii="Garamond" w:hAnsi="Garamond"/>
          <w:i/>
        </w:rPr>
        <w:tab/>
      </w:r>
      <w:r>
        <w:rPr>
          <w:rFonts w:ascii="Garamond" w:hAnsi="Garamond"/>
          <w:i/>
        </w:rPr>
        <w:tab/>
      </w:r>
      <w:r>
        <w:rPr>
          <w:rFonts w:ascii="Garamond" w:hAnsi="Garamond"/>
          <w:b/>
        </w:rPr>
        <w:t>Amen.</w:t>
      </w:r>
    </w:p>
    <w:p w:rsidR="00CF16D8" w:rsidRDefault="00CF16D8" w:rsidP="00CF16D8">
      <w:pPr>
        <w:rPr>
          <w:rFonts w:ascii="Garamond" w:hAnsi="Garamond"/>
          <w:b/>
        </w:rPr>
      </w:pPr>
    </w:p>
    <w:p w:rsidR="00CF16D8" w:rsidRDefault="00CF16D8" w:rsidP="00CF16D8">
      <w:pPr>
        <w:jc w:val="both"/>
        <w:rPr>
          <w:rFonts w:ascii="Garamond" w:hAnsi="Garamond"/>
        </w:rPr>
      </w:pPr>
      <w:r w:rsidRPr="00FE30F7">
        <w:rPr>
          <w:rFonts w:ascii="Garamond" w:hAnsi="Garamond"/>
          <w:b/>
          <w:color w:val="FD0F0F"/>
        </w:rPr>
        <w:t>Cel.</w:t>
      </w:r>
      <w:r>
        <w:rPr>
          <w:rFonts w:ascii="Garamond" w:hAnsi="Garamond"/>
          <w:i/>
        </w:rPr>
        <w:tab/>
      </w:r>
      <w:r>
        <w:rPr>
          <w:rFonts w:ascii="Garamond" w:hAnsi="Garamond"/>
          <w:i/>
        </w:rPr>
        <w:tab/>
      </w:r>
      <w:r>
        <w:rPr>
          <w:rFonts w:ascii="Garamond" w:hAnsi="Garamond"/>
        </w:rPr>
        <w:t>Grazia e pace</w:t>
      </w:r>
    </w:p>
    <w:p w:rsidR="00CF16D8" w:rsidRDefault="00CF16D8" w:rsidP="00CF16D8">
      <w:pPr>
        <w:jc w:val="both"/>
        <w:rPr>
          <w:rFonts w:ascii="Garamond" w:hAnsi="Garamond"/>
        </w:rPr>
      </w:pPr>
      <w:r>
        <w:rPr>
          <w:rFonts w:ascii="Garamond" w:hAnsi="Garamond"/>
        </w:rPr>
        <w:tab/>
      </w:r>
      <w:r>
        <w:rPr>
          <w:rFonts w:ascii="Garamond" w:hAnsi="Garamond"/>
        </w:rPr>
        <w:tab/>
        <w:t>siano con tutti voi da  parte di Dio Padre</w:t>
      </w:r>
    </w:p>
    <w:p w:rsidR="00CF16D8" w:rsidRDefault="00CF16D8" w:rsidP="00CF16D8">
      <w:pPr>
        <w:rPr>
          <w:rFonts w:ascii="Garamond" w:hAnsi="Garamond"/>
        </w:rPr>
      </w:pPr>
      <w:r>
        <w:rPr>
          <w:rFonts w:ascii="Garamond" w:hAnsi="Garamond"/>
        </w:rPr>
        <w:tab/>
      </w:r>
      <w:r>
        <w:rPr>
          <w:rFonts w:ascii="Garamond" w:hAnsi="Garamond"/>
        </w:rPr>
        <w:tab/>
        <w:t>che vuol preparare i nostri cuori ad attendere Gesù che viene.</w:t>
      </w:r>
    </w:p>
    <w:p w:rsidR="00CF16D8" w:rsidRDefault="00FE30F7" w:rsidP="00CF16D8">
      <w:pPr>
        <w:jc w:val="both"/>
        <w:rPr>
          <w:rFonts w:ascii="Garamond" w:hAnsi="Garamond"/>
          <w:b/>
        </w:rPr>
      </w:pPr>
      <w:r w:rsidRPr="00FE30F7">
        <w:rPr>
          <w:rFonts w:ascii="Garamond" w:hAnsi="Garamond"/>
          <w:b/>
        </w:rPr>
        <w:t>Tutti</w:t>
      </w:r>
      <w:r>
        <w:rPr>
          <w:rFonts w:ascii="Garamond" w:hAnsi="Garamond"/>
          <w:b/>
        </w:rPr>
        <w:t>:</w:t>
      </w:r>
      <w:r w:rsidR="00CF16D8">
        <w:rPr>
          <w:rFonts w:ascii="Garamond" w:hAnsi="Garamond"/>
          <w:i/>
        </w:rPr>
        <w:tab/>
      </w:r>
      <w:r w:rsidR="00CF16D8">
        <w:rPr>
          <w:rFonts w:ascii="Garamond" w:hAnsi="Garamond"/>
          <w:i/>
        </w:rPr>
        <w:tab/>
      </w:r>
      <w:r w:rsidR="00CF16D8">
        <w:rPr>
          <w:rFonts w:ascii="Garamond" w:hAnsi="Garamond"/>
          <w:b/>
        </w:rPr>
        <w:t>A Lui il nostro grazie oggi e sempre.</w:t>
      </w:r>
    </w:p>
    <w:p w:rsidR="00CF16D8" w:rsidRDefault="00CF16D8" w:rsidP="00CF16D8">
      <w:pPr>
        <w:jc w:val="both"/>
        <w:rPr>
          <w:rFonts w:ascii="Garamond" w:hAnsi="Garamond"/>
        </w:rPr>
      </w:pPr>
    </w:p>
    <w:p w:rsidR="00CF16D8" w:rsidRDefault="00CF16D8" w:rsidP="00CF16D8">
      <w:pPr>
        <w:jc w:val="both"/>
        <w:rPr>
          <w:rFonts w:ascii="Garamond" w:hAnsi="Garamond"/>
          <w:b/>
        </w:rPr>
      </w:pPr>
      <w:r>
        <w:rPr>
          <w:rFonts w:ascii="Garamond" w:hAnsi="Garamond"/>
          <w:b/>
        </w:rPr>
        <w:t>Preghiamo con il salmo</w:t>
      </w:r>
    </w:p>
    <w:p w:rsidR="00CF16D8" w:rsidRDefault="00CF16D8" w:rsidP="00CF16D8">
      <w:pPr>
        <w:jc w:val="both"/>
        <w:rPr>
          <w:rFonts w:ascii="Garamond" w:hAnsi="Garamond"/>
        </w:rPr>
      </w:pPr>
    </w:p>
    <w:p w:rsidR="00CF16D8" w:rsidRDefault="00CF16D8" w:rsidP="00CF16D8">
      <w:pPr>
        <w:jc w:val="both"/>
        <w:rPr>
          <w:rFonts w:ascii="Garamond" w:hAnsi="Garamond"/>
          <w:b/>
        </w:rPr>
      </w:pPr>
      <w:r>
        <w:rPr>
          <w:rFonts w:ascii="Garamond" w:hAnsi="Garamond"/>
          <w:b/>
        </w:rPr>
        <w:tab/>
      </w:r>
      <w:r>
        <w:rPr>
          <w:rFonts w:ascii="Garamond" w:hAnsi="Garamond"/>
          <w:b/>
        </w:rPr>
        <w:tab/>
        <w:t>Il Signore è vicino rallegriamoci il Lui</w:t>
      </w:r>
    </w:p>
    <w:p w:rsidR="00CF16D8" w:rsidRDefault="00CF16D8" w:rsidP="00CF16D8">
      <w:pPr>
        <w:jc w:val="both"/>
        <w:rPr>
          <w:rFonts w:ascii="Garamond" w:hAnsi="Garamond"/>
          <w:b/>
        </w:rPr>
      </w:pPr>
    </w:p>
    <w:p w:rsidR="00CF16D8" w:rsidRDefault="00CF16D8" w:rsidP="00CF16D8">
      <w:pPr>
        <w:jc w:val="both"/>
        <w:rPr>
          <w:rFonts w:ascii="Garamond" w:hAnsi="Garamond"/>
        </w:rPr>
      </w:pPr>
      <w:r>
        <w:rPr>
          <w:rFonts w:ascii="Garamond" w:hAnsi="Garamond"/>
        </w:rPr>
        <w:tab/>
      </w:r>
      <w:r>
        <w:rPr>
          <w:rFonts w:ascii="Garamond" w:hAnsi="Garamond"/>
        </w:rPr>
        <w:tab/>
        <w:t>O Dio, mio re, voglio esaltarti</w:t>
      </w:r>
    </w:p>
    <w:p w:rsidR="00CF16D8" w:rsidRDefault="00CF16D8" w:rsidP="00CF16D8">
      <w:pPr>
        <w:jc w:val="both"/>
        <w:rPr>
          <w:rFonts w:ascii="Garamond" w:hAnsi="Garamond"/>
        </w:rPr>
      </w:pPr>
      <w:r>
        <w:rPr>
          <w:rFonts w:ascii="Garamond" w:hAnsi="Garamond"/>
        </w:rPr>
        <w:tab/>
      </w:r>
      <w:r>
        <w:rPr>
          <w:rFonts w:ascii="Garamond" w:hAnsi="Garamond"/>
        </w:rPr>
        <w:tab/>
        <w:t>e benedire il tuo nome</w:t>
      </w:r>
    </w:p>
    <w:p w:rsidR="00CF16D8" w:rsidRDefault="00CF16D8" w:rsidP="00CF16D8">
      <w:pPr>
        <w:jc w:val="both"/>
        <w:rPr>
          <w:rFonts w:ascii="Garamond" w:hAnsi="Garamond"/>
        </w:rPr>
      </w:pPr>
      <w:r>
        <w:rPr>
          <w:rFonts w:ascii="Garamond" w:hAnsi="Garamond"/>
        </w:rPr>
        <w:tab/>
      </w:r>
      <w:r>
        <w:rPr>
          <w:rFonts w:ascii="Garamond" w:hAnsi="Garamond"/>
        </w:rPr>
        <w:tab/>
        <w:t>in eterno e per sempre.</w:t>
      </w:r>
    </w:p>
    <w:p w:rsidR="00CF16D8" w:rsidRDefault="00CF16D8" w:rsidP="00CF16D8">
      <w:pPr>
        <w:jc w:val="both"/>
        <w:rPr>
          <w:rFonts w:ascii="Garamond" w:hAnsi="Garamond"/>
        </w:rPr>
      </w:pPr>
    </w:p>
    <w:p w:rsidR="00CF16D8" w:rsidRDefault="00CF16D8" w:rsidP="00CF16D8">
      <w:pPr>
        <w:jc w:val="both"/>
        <w:rPr>
          <w:rFonts w:ascii="Garamond" w:hAnsi="Garamond"/>
        </w:rPr>
      </w:pPr>
      <w:r>
        <w:rPr>
          <w:rFonts w:ascii="Garamond" w:hAnsi="Garamond"/>
        </w:rPr>
        <w:tab/>
      </w:r>
      <w:r>
        <w:rPr>
          <w:rFonts w:ascii="Garamond" w:hAnsi="Garamond"/>
        </w:rPr>
        <w:tab/>
        <w:t>Ti voglio benedire ogni giorno,</w:t>
      </w:r>
    </w:p>
    <w:p w:rsidR="00CF16D8" w:rsidRDefault="00CF16D8" w:rsidP="00CF16D8">
      <w:pPr>
        <w:jc w:val="both"/>
        <w:rPr>
          <w:rFonts w:ascii="Garamond" w:hAnsi="Garamond"/>
        </w:rPr>
      </w:pPr>
      <w:r>
        <w:rPr>
          <w:rFonts w:ascii="Garamond" w:hAnsi="Garamond"/>
        </w:rPr>
        <w:tab/>
      </w:r>
      <w:r>
        <w:rPr>
          <w:rFonts w:ascii="Garamond" w:hAnsi="Garamond"/>
        </w:rPr>
        <w:tab/>
        <w:t>lodare il Tuo nome</w:t>
      </w:r>
    </w:p>
    <w:p w:rsidR="00CF16D8" w:rsidRDefault="00CF16D8" w:rsidP="00CF16D8">
      <w:pPr>
        <w:jc w:val="both"/>
        <w:rPr>
          <w:rFonts w:ascii="Garamond" w:hAnsi="Garamond"/>
        </w:rPr>
      </w:pPr>
      <w:r>
        <w:rPr>
          <w:rFonts w:ascii="Garamond" w:hAnsi="Garamond"/>
        </w:rPr>
        <w:tab/>
      </w:r>
      <w:r>
        <w:rPr>
          <w:rFonts w:ascii="Garamond" w:hAnsi="Garamond"/>
        </w:rPr>
        <w:tab/>
        <w:t>in eterno e per sempre.</w:t>
      </w:r>
    </w:p>
    <w:p w:rsidR="00CF16D8" w:rsidRDefault="00CF16D8" w:rsidP="00CF16D8">
      <w:pPr>
        <w:jc w:val="both"/>
        <w:rPr>
          <w:rFonts w:ascii="Garamond" w:hAnsi="Garamond"/>
        </w:rPr>
      </w:pPr>
    </w:p>
    <w:p w:rsidR="00CF16D8" w:rsidRDefault="00CF16D8" w:rsidP="00CF16D8">
      <w:pPr>
        <w:jc w:val="both"/>
        <w:rPr>
          <w:rFonts w:ascii="Garamond" w:hAnsi="Garamond"/>
        </w:rPr>
      </w:pPr>
      <w:r>
        <w:rPr>
          <w:rFonts w:ascii="Garamond" w:hAnsi="Garamond"/>
        </w:rPr>
        <w:tab/>
      </w:r>
      <w:r>
        <w:rPr>
          <w:rFonts w:ascii="Garamond" w:hAnsi="Garamond"/>
        </w:rPr>
        <w:tab/>
        <w:t>Grande è il Signore e degno di ogni lode,</w:t>
      </w:r>
    </w:p>
    <w:p w:rsidR="00CF16D8" w:rsidRDefault="00CF16D8" w:rsidP="00CF16D8">
      <w:pPr>
        <w:jc w:val="both"/>
        <w:rPr>
          <w:rFonts w:ascii="Garamond" w:hAnsi="Garamond"/>
        </w:rPr>
      </w:pPr>
      <w:r>
        <w:rPr>
          <w:rFonts w:ascii="Garamond" w:hAnsi="Garamond"/>
        </w:rPr>
        <w:tab/>
      </w:r>
      <w:r>
        <w:rPr>
          <w:rFonts w:ascii="Garamond" w:hAnsi="Garamond"/>
        </w:rPr>
        <w:tab/>
        <w:t>la Sua grandezza non si può misurare.</w:t>
      </w:r>
    </w:p>
    <w:p w:rsidR="00CF16D8" w:rsidRDefault="00CF16D8" w:rsidP="00CF16D8">
      <w:pPr>
        <w:jc w:val="both"/>
        <w:rPr>
          <w:rFonts w:ascii="Garamond" w:hAnsi="Garamond"/>
        </w:rPr>
      </w:pPr>
      <w:r>
        <w:rPr>
          <w:rFonts w:ascii="Garamond" w:hAnsi="Garamond"/>
        </w:rPr>
        <w:tab/>
      </w:r>
      <w:r>
        <w:rPr>
          <w:rFonts w:ascii="Garamond" w:hAnsi="Garamond"/>
        </w:rPr>
        <w:tab/>
        <w:t>Una generazione narra all’altra le Tue opere,</w:t>
      </w:r>
    </w:p>
    <w:p w:rsidR="00CF16D8" w:rsidRDefault="00CF16D8" w:rsidP="00CF16D8">
      <w:pPr>
        <w:jc w:val="both"/>
        <w:rPr>
          <w:rFonts w:ascii="Garamond" w:hAnsi="Garamond"/>
        </w:rPr>
      </w:pPr>
      <w:r>
        <w:rPr>
          <w:rFonts w:ascii="Garamond" w:hAnsi="Garamond"/>
        </w:rPr>
        <w:tab/>
      </w:r>
      <w:r>
        <w:rPr>
          <w:rFonts w:ascii="Garamond" w:hAnsi="Garamond"/>
        </w:rPr>
        <w:tab/>
        <w:t>annunzia le Tue meraviglie.</w:t>
      </w:r>
    </w:p>
    <w:p w:rsidR="00CF16D8" w:rsidRDefault="00CF16D8" w:rsidP="00CF16D8">
      <w:pPr>
        <w:jc w:val="both"/>
        <w:rPr>
          <w:rFonts w:ascii="Garamond" w:hAnsi="Garamond"/>
        </w:rPr>
      </w:pPr>
    </w:p>
    <w:p w:rsidR="00CF16D8" w:rsidRDefault="00CF16D8" w:rsidP="00CF16D8">
      <w:pPr>
        <w:jc w:val="both"/>
        <w:rPr>
          <w:rFonts w:ascii="Garamond" w:hAnsi="Garamond"/>
        </w:rPr>
      </w:pPr>
      <w:r>
        <w:rPr>
          <w:rFonts w:ascii="Garamond" w:hAnsi="Garamond"/>
        </w:rPr>
        <w:tab/>
      </w:r>
      <w:r>
        <w:rPr>
          <w:rFonts w:ascii="Garamond" w:hAnsi="Garamond"/>
        </w:rPr>
        <w:tab/>
        <w:t>Proclamano lo splendore della Tua gloria</w:t>
      </w:r>
    </w:p>
    <w:p w:rsidR="00CF16D8" w:rsidRDefault="00CF16D8" w:rsidP="00CF16D8">
      <w:pPr>
        <w:jc w:val="both"/>
        <w:rPr>
          <w:rFonts w:ascii="Garamond" w:hAnsi="Garamond"/>
        </w:rPr>
      </w:pPr>
      <w:r>
        <w:rPr>
          <w:rFonts w:ascii="Garamond" w:hAnsi="Garamond"/>
        </w:rPr>
        <w:tab/>
      </w:r>
      <w:r>
        <w:rPr>
          <w:rFonts w:ascii="Garamond" w:hAnsi="Garamond"/>
        </w:rPr>
        <w:tab/>
        <w:t>e raccontano i Tuoi prodigi.</w:t>
      </w:r>
    </w:p>
    <w:p w:rsidR="00CF16D8" w:rsidRDefault="00CF16D8" w:rsidP="00CF16D8">
      <w:pPr>
        <w:jc w:val="both"/>
        <w:rPr>
          <w:rFonts w:ascii="Garamond" w:hAnsi="Garamond"/>
        </w:rPr>
      </w:pPr>
      <w:r>
        <w:rPr>
          <w:rFonts w:ascii="Garamond" w:hAnsi="Garamond"/>
        </w:rPr>
        <w:tab/>
      </w:r>
      <w:r>
        <w:rPr>
          <w:rFonts w:ascii="Garamond" w:hAnsi="Garamond"/>
        </w:rPr>
        <w:tab/>
        <w:t>Dicono la stupenda Tua potenza</w:t>
      </w:r>
    </w:p>
    <w:p w:rsidR="00CF16D8" w:rsidRDefault="00CF16D8" w:rsidP="00CF16D8">
      <w:pPr>
        <w:jc w:val="both"/>
        <w:rPr>
          <w:rFonts w:ascii="Garamond" w:hAnsi="Garamond"/>
        </w:rPr>
      </w:pPr>
      <w:r>
        <w:rPr>
          <w:rFonts w:ascii="Garamond" w:hAnsi="Garamond"/>
        </w:rPr>
        <w:tab/>
      </w:r>
      <w:r>
        <w:rPr>
          <w:rFonts w:ascii="Garamond" w:hAnsi="Garamond"/>
        </w:rPr>
        <w:tab/>
        <w:t>e parlano della Tua grandezza.</w:t>
      </w:r>
    </w:p>
    <w:p w:rsidR="00CF16D8" w:rsidRDefault="00CF16D8" w:rsidP="00CF16D8">
      <w:pPr>
        <w:jc w:val="both"/>
        <w:rPr>
          <w:rFonts w:ascii="Garamond" w:hAnsi="Garamond"/>
        </w:rPr>
      </w:pPr>
    </w:p>
    <w:p w:rsidR="00CF16D8" w:rsidRDefault="00CF16D8" w:rsidP="00CF16D8">
      <w:pPr>
        <w:jc w:val="both"/>
        <w:rPr>
          <w:rFonts w:ascii="Garamond" w:hAnsi="Garamond"/>
          <w:b/>
          <w:i/>
        </w:rPr>
      </w:pPr>
    </w:p>
    <w:p w:rsidR="00CF16D8" w:rsidRDefault="00CF16D8" w:rsidP="00CF16D8">
      <w:pPr>
        <w:jc w:val="both"/>
        <w:rPr>
          <w:rFonts w:ascii="Garamond" w:hAnsi="Garamond"/>
          <w:b/>
          <w:smallCaps/>
        </w:rPr>
      </w:pPr>
      <w:r>
        <w:rPr>
          <w:rFonts w:ascii="Garamond" w:hAnsi="Garamond"/>
          <w:b/>
          <w:i/>
        </w:rPr>
        <w:t>Guardando l’immagine…</w:t>
      </w:r>
      <w:r w:rsidR="00FE30F7">
        <w:rPr>
          <w:rFonts w:ascii="Garamond" w:hAnsi="Garamond"/>
          <w:b/>
          <w:i/>
        </w:rPr>
        <w:t xml:space="preserve">   </w:t>
      </w:r>
      <w:r>
        <w:rPr>
          <w:rFonts w:ascii="Garamond" w:hAnsi="Garamond"/>
          <w:b/>
          <w:smallCaps/>
        </w:rPr>
        <w:t>ascolto</w:t>
      </w:r>
    </w:p>
    <w:p w:rsidR="00CF16D8" w:rsidRDefault="00CF16D8" w:rsidP="00CF16D8">
      <w:pPr>
        <w:jc w:val="both"/>
        <w:rPr>
          <w:rFonts w:ascii="Garamond" w:hAnsi="Garamond"/>
          <w:i/>
        </w:rPr>
      </w:pPr>
      <w:r w:rsidRPr="00365B4E">
        <w:rPr>
          <w:rFonts w:ascii="Garamond" w:hAnsi="Garamond"/>
          <w:i/>
          <w:color w:val="C00000"/>
        </w:rPr>
        <w:t>Presentazione di Giotto: pu</w:t>
      </w:r>
      <w:r w:rsidR="00365B4E" w:rsidRPr="00365B4E">
        <w:rPr>
          <w:rFonts w:ascii="Garamond" w:hAnsi="Garamond"/>
          <w:i/>
          <w:color w:val="C00000"/>
        </w:rPr>
        <w:t>ò essere letta o drammatizzata</w:t>
      </w:r>
      <w:r w:rsidR="00365B4E">
        <w:rPr>
          <w:rFonts w:ascii="Garamond" w:hAnsi="Garamond"/>
          <w:i/>
        </w:rPr>
        <w:t>.</w:t>
      </w:r>
    </w:p>
    <w:p w:rsidR="00CF16D8" w:rsidRDefault="00CF16D8" w:rsidP="00CF16D8">
      <w:pPr>
        <w:jc w:val="both"/>
        <w:rPr>
          <w:rFonts w:ascii="Garamond" w:hAnsi="Garamond"/>
        </w:rPr>
      </w:pPr>
    </w:p>
    <w:p w:rsidR="00CF16D8" w:rsidRDefault="00CF16D8" w:rsidP="00CF16D8">
      <w:pPr>
        <w:jc w:val="both"/>
        <w:rPr>
          <w:rFonts w:ascii="Garamond" w:hAnsi="Garamond"/>
        </w:rPr>
      </w:pPr>
      <w:r>
        <w:rPr>
          <w:rFonts w:ascii="Garamond" w:hAnsi="Garamond"/>
        </w:rPr>
        <w:t>Ciao ragazzi, mi presento. Mi chiamo Giotto e sono un pittore. Forse qualcuno di voi ha sentito parlare di me, ma probabilmente non tutti sapete come e quando la mia vita è cambiata. Un giorno, quando avevo la vostra età, ero nel mio paesino e stavo disegnando una pecora su una roccia levigata, quando è passato Cimabue, un grandissimo pittore che rimase colpito dal disegno e mi prese con sé nella sua bottega. Mi ha insegnato il mestiere e a venticinque anni ero già diventato più bravo di Lui. Molte volte penso che se non avessi seguito il maestro, non avrei fatto fiorire il dono che il Signore mi aveva fatto e appena si è presentata l’occasione ho ringraziato Dio per il mio talento nella pittura, nell’unico modo che conoscevo: dipingendo per Lui la storia più bella, quella che tutti gli artisti sognavano di affrescare “la Vita di Gesù”. Per tre giorni vi farò da guida per spiegarvi i gesti che ho voluto immortalare in alcuni affreschi ai quali sono particolarmente legato, affinché possiate viverli anche voi nella vita di tutti i giorni. Siete pronti… aprite gli occhi e osservate!</w:t>
      </w:r>
    </w:p>
    <w:p w:rsidR="00CF16D8" w:rsidRDefault="00CF16D8" w:rsidP="00CF16D8">
      <w:pPr>
        <w:jc w:val="both"/>
        <w:rPr>
          <w:rFonts w:ascii="Garamond" w:hAnsi="Garamond"/>
        </w:rPr>
      </w:pPr>
    </w:p>
    <w:p w:rsidR="00CF16D8" w:rsidRPr="00365B4E" w:rsidRDefault="00CF16D8" w:rsidP="00CF16D8">
      <w:pPr>
        <w:jc w:val="both"/>
        <w:rPr>
          <w:rFonts w:ascii="Garamond" w:hAnsi="Garamond"/>
          <w:color w:val="C00000"/>
        </w:rPr>
      </w:pPr>
      <w:r w:rsidRPr="00365B4E">
        <w:rPr>
          <w:rFonts w:ascii="Garamond" w:hAnsi="Garamond"/>
          <w:i/>
          <w:color w:val="C00000"/>
        </w:rPr>
        <w:lastRenderedPageBreak/>
        <w:t>Quadro – sarebbe opportuno proiettare l’immagine ingrandit</w:t>
      </w:r>
      <w:r w:rsidR="00365B4E" w:rsidRPr="00365B4E">
        <w:rPr>
          <w:rFonts w:ascii="Garamond" w:hAnsi="Garamond"/>
          <w:i/>
          <w:color w:val="C00000"/>
        </w:rPr>
        <w:t>a su uno schermo o sulla parete</w:t>
      </w:r>
      <w:r w:rsidRPr="00365B4E">
        <w:rPr>
          <w:rFonts w:ascii="Garamond" w:hAnsi="Garamond"/>
          <w:i/>
          <w:color w:val="C00000"/>
        </w:rPr>
        <w:t>.</w:t>
      </w:r>
    </w:p>
    <w:p w:rsidR="00CF16D8" w:rsidRDefault="00CF16D8" w:rsidP="00CF16D8">
      <w:pPr>
        <w:jc w:val="both"/>
        <w:rPr>
          <w:rFonts w:ascii="Garamond" w:hAnsi="Garamond"/>
        </w:rPr>
      </w:pPr>
    </w:p>
    <w:p w:rsidR="00CF16D8" w:rsidRDefault="00CF16D8" w:rsidP="00CF16D8">
      <w:pPr>
        <w:jc w:val="both"/>
        <w:rPr>
          <w:rFonts w:ascii="Garamond" w:hAnsi="Garamond"/>
        </w:rPr>
      </w:pP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35560</wp:posOffset>
            </wp:positionV>
            <wp:extent cx="3200400" cy="3013710"/>
            <wp:effectExtent l="0" t="0" r="0" b="8890"/>
            <wp:wrapThrough wrapText="bothSides">
              <wp:wrapPolygon edited="0">
                <wp:start x="0" y="0"/>
                <wp:lineTo x="0" y="21482"/>
                <wp:lineTo x="21429" y="21482"/>
                <wp:lineTo x="21429" y="0"/>
                <wp:lineTo x="0" y="0"/>
              </wp:wrapPolygon>
            </wp:wrapThrough>
            <wp:docPr id="364" name="Immagine 364" descr="gioacchino e 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gioacchino e ann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28" b="150"/>
                    <a:stretch>
                      <a:fillRect/>
                    </a:stretch>
                  </pic:blipFill>
                  <pic:spPr bwMode="auto">
                    <a:xfrm>
                      <a:off x="0" y="0"/>
                      <a:ext cx="3200400" cy="3013710"/>
                    </a:xfrm>
                    <a:prstGeom prst="rect">
                      <a:avLst/>
                    </a:prstGeom>
                    <a:noFill/>
                  </pic:spPr>
                </pic:pic>
              </a:graphicData>
            </a:graphic>
          </wp:anchor>
        </w:drawing>
      </w:r>
      <w:r>
        <w:rPr>
          <w:rFonts w:ascii="Garamond" w:hAnsi="Garamond"/>
        </w:rPr>
        <w:t xml:space="preserve">Come ogni bambino, anche Gesù aveva i nonni. I loro nomi erano: Gioacchino e Anna. Erano i genitori di Maria ma diventarono papà e mamma per un dono speciale di Dio, quando erano oramai anziani e non se l’aspettavano più. In questa immagine ho ritratto il momento in cui Gioacchino, dopo aver saputo dall’angelo che Dio aveva esaudito la sua preghiera, scende subito dai monti verso la città dove lo attendeva sua moglie. Guardate l’attimo in cui si corrono incontro sul ponte di fronte alla Porta Aurea di Gerusalemme: </w:t>
      </w:r>
      <w:r>
        <w:rPr>
          <w:rFonts w:ascii="Garamond" w:hAnsi="Garamond"/>
          <w:b/>
        </w:rPr>
        <w:t>si abbracciano con una tenerezza nuova!</w:t>
      </w:r>
      <w:r>
        <w:rPr>
          <w:rFonts w:ascii="Garamond" w:hAnsi="Garamond"/>
        </w:rPr>
        <w:t xml:space="preserve"> Sotto l’arco dorato tutti gli altri, lieti e incantati, ammirano quell’abbraccio; tutti tranne una, la dona velata, che non condivide la loro gioia e se ne và. Purtroppo non tutti sanno riconoscere la Verità! Quanta emozione ho provato nel dipingere il loro sguardo, colmo di un amore commosso, maturo e pieno di gratitudine. Sono felici perché il Signore ha premiato la loro attesa donandogli una figlia, colei che diventerà la madre del Figlio di Dio: Maria. Per questo, ho deciso di legare il primo bacio nella storia dell’arte alla storia d’amore di Gio</w:t>
      </w:r>
      <w:r w:rsidR="004E6C28">
        <w:rPr>
          <w:rFonts w:ascii="Garamond" w:hAnsi="Garamond"/>
        </w:rPr>
        <w:t>a</w:t>
      </w:r>
      <w:r>
        <w:rPr>
          <w:rFonts w:ascii="Garamond" w:hAnsi="Garamond"/>
        </w:rPr>
        <w:t xml:space="preserve">cchino e Anna, perché da loro ha avuto inizio la Storia di tutti noi. </w:t>
      </w:r>
    </w:p>
    <w:p w:rsidR="00FE30F7" w:rsidRDefault="00FE30F7" w:rsidP="00FE30F7">
      <w:pPr>
        <w:jc w:val="both"/>
        <w:rPr>
          <w:rFonts w:ascii="Garamond" w:hAnsi="Garamond"/>
        </w:rPr>
      </w:pPr>
    </w:p>
    <w:p w:rsidR="00FE30F7" w:rsidRDefault="00FE30F7" w:rsidP="00FE30F7">
      <w:pPr>
        <w:jc w:val="both"/>
        <w:rPr>
          <w:rFonts w:ascii="Garamond" w:hAnsi="Garamond"/>
        </w:rPr>
      </w:pPr>
    </w:p>
    <w:p w:rsidR="00FE30F7" w:rsidRDefault="00FE30F7" w:rsidP="00FE30F7">
      <w:pPr>
        <w:jc w:val="both"/>
        <w:rPr>
          <w:rFonts w:ascii="Garamond" w:hAnsi="Garamond"/>
        </w:rPr>
      </w:pPr>
    </w:p>
    <w:p w:rsidR="00FE30F7" w:rsidRPr="00FE30F7" w:rsidRDefault="00FE30F7" w:rsidP="00FE30F7">
      <w:pPr>
        <w:jc w:val="both"/>
        <w:rPr>
          <w:rFonts w:ascii="Garamond" w:hAnsi="Garamond"/>
          <w:b/>
          <w:i/>
          <w:color w:val="FD0F0F"/>
        </w:rPr>
      </w:pPr>
      <w:r w:rsidRPr="00FE30F7">
        <w:rPr>
          <w:rFonts w:ascii="Garamond" w:hAnsi="Garamond"/>
          <w:b/>
          <w:i/>
          <w:color w:val="FD0F0F"/>
        </w:rPr>
        <w:t>Ascoltiamo il vangelo apocrifo per capire cosa accadde…</w:t>
      </w:r>
    </w:p>
    <w:p w:rsidR="00FE30F7" w:rsidRDefault="00FE30F7" w:rsidP="00FE30F7">
      <w:pPr>
        <w:jc w:val="both"/>
        <w:rPr>
          <w:rFonts w:ascii="Garamond" w:hAnsi="Garamond"/>
          <w:i/>
        </w:rPr>
      </w:pPr>
    </w:p>
    <w:p w:rsidR="00FE30F7" w:rsidRDefault="00FE30F7" w:rsidP="00FE30F7">
      <w:pPr>
        <w:jc w:val="both"/>
        <w:rPr>
          <w:rFonts w:ascii="Garamond" w:hAnsi="Garamond"/>
          <w:i/>
        </w:rPr>
      </w:pPr>
      <w:r>
        <w:rPr>
          <w:rFonts w:ascii="Garamond" w:hAnsi="Garamond"/>
          <w:i/>
        </w:rPr>
        <w:t>Lettura del brano</w:t>
      </w:r>
    </w:p>
    <w:p w:rsidR="00365B4E" w:rsidRDefault="00365B4E" w:rsidP="00FE30F7">
      <w:pPr>
        <w:jc w:val="both"/>
        <w:rPr>
          <w:rFonts w:ascii="Garamond" w:hAnsi="Garamond"/>
          <w:i/>
        </w:rPr>
      </w:pPr>
    </w:p>
    <w:p w:rsidR="00FE30F7" w:rsidRDefault="00FE30F7" w:rsidP="00FE30F7">
      <w:pPr>
        <w:jc w:val="both"/>
        <w:rPr>
          <w:rFonts w:ascii="Garamond" w:hAnsi="Garamond"/>
          <w:b/>
        </w:rPr>
      </w:pPr>
      <w:r>
        <w:rPr>
          <w:rFonts w:ascii="Garamond" w:hAnsi="Garamond"/>
          <w:b/>
        </w:rPr>
        <w:t>Dal vangelo apocrifo di Pseudo - Matteo</w:t>
      </w:r>
    </w:p>
    <w:p w:rsidR="00FE30F7" w:rsidRDefault="00FE30F7" w:rsidP="00FE30F7">
      <w:pPr>
        <w:pStyle w:val="NormaleWeb"/>
        <w:jc w:val="both"/>
        <w:rPr>
          <w:rFonts w:ascii="Garamond" w:hAnsi="Garamond"/>
        </w:rPr>
      </w:pPr>
      <w:r>
        <w:rPr>
          <w:rFonts w:ascii="Garamond" w:hAnsi="Garamond"/>
        </w:rPr>
        <w:t xml:space="preserve">C’era a Gerusalemme un uomo di nome Gioacchino, della tribù di Giuda. Pascolava le sue pecore e temeva il Signore con semplicità e bontà. A vent’anni, prese in moglie Anna, figlia di Achar della sua tribù, cioè della Tribù di Giuda, della stirpe di Davide. Ma, pur avendo convissuto con lei per vent’anni, da lei non ebbe figli, né figlie. E avvenne che nei giorni festivi, tra quanti offrivano incenso al Signore, si trovasse pure Gioacchino a preparare le sue offerte alla presenza del Signore. Un sacerdote di nome Ruben, avvicinatosi, gli disse: “Non ti è lecito stare tra quelli che offrono sacrifici a Dio, poiché Dio non ti ha benedetto dandoti una discendenza in Israele”. Pieno di vergogna davanti al popolo si allontanò piangendo dal tempio del Signore; e non ritornò a casa, ma si recò tra i pastori, dalle sue pecore portandole con sé sui monti; e così per cinque mesi Anna, sua moglie, non poté avere sue notizie. Mentre Gioacchino soppesava in cuor suo se ritornare o meno, fu preso da un sopore e vide in sogno un angelo che gli disse: “Io sono l’angelo che Dio ti ha dato per custode: discendi sicuro e ritorna da Anna, poiché le opere di misericordia che avete fatto tu e tua moglie Anna sono state riferite al cospetto dell’Altissimo. Dio darà a voi un frutto che fin dall’inizio non ebbero mai i profeti né mai avrà santo alcuno”. Dopo che da trenta giorni era in cammino per ritornare e ormai vicino all’arrivo, l’angelo del Signore apparve ad Anna mentre se ne stava ritta in preghiera, e le disse: “Va ora alla porta che è detta Aurea, fatti incontro a tuo marito, oggi infatti verrà da te”. Svelta essa gli corse incontro con le sue ragazze e, supplicando il Signore, restò in lunga attesa presso la porta. Quando ormai per la prolungata attesa lei stava venendo meno, alzò gli occhi e vide lontano Gioacchino che veniva con le bestie. Gli corse incontro, si appese al suo collo rendendo grazie a Dio e dicendo: “Ero vedova ed ecco non lo </w:t>
      </w:r>
      <w:r>
        <w:rPr>
          <w:rFonts w:ascii="Garamond" w:hAnsi="Garamond"/>
        </w:rPr>
        <w:lastRenderedPageBreak/>
        <w:t xml:space="preserve">sono più; ero sterile ed ecco ho già concepito”. Quindi dopo avere adorato il Signore, entrarono. A questa notizia, grande fu la gioia di tutti i suoi vicini e amici, sicché tutta la terra d’Israele si rallegrò di questa notizia. </w:t>
      </w:r>
    </w:p>
    <w:p w:rsidR="00FE30F7" w:rsidRDefault="00FE30F7" w:rsidP="00FE30F7">
      <w:pPr>
        <w:jc w:val="both"/>
        <w:rPr>
          <w:rFonts w:ascii="Garamond" w:hAnsi="Garamond"/>
        </w:rPr>
      </w:pPr>
    </w:p>
    <w:p w:rsidR="00FE30F7" w:rsidRPr="00FE30F7" w:rsidRDefault="00FE30F7" w:rsidP="00FE30F7">
      <w:pPr>
        <w:jc w:val="both"/>
        <w:rPr>
          <w:rFonts w:ascii="Garamond" w:hAnsi="Garamond"/>
          <w:i/>
          <w:color w:val="FD0F0F"/>
        </w:rPr>
      </w:pPr>
      <w:r w:rsidRPr="00FE30F7">
        <w:rPr>
          <w:rFonts w:ascii="Garamond" w:hAnsi="Garamond"/>
          <w:i/>
          <w:color w:val="FD0F0F"/>
        </w:rPr>
        <w:t>Riflessione del celebrante</w:t>
      </w:r>
    </w:p>
    <w:p w:rsidR="00FE30F7" w:rsidRDefault="00FE30F7" w:rsidP="00FE30F7">
      <w:pPr>
        <w:jc w:val="both"/>
        <w:rPr>
          <w:rFonts w:ascii="Garamond" w:hAnsi="Garamond"/>
        </w:rPr>
      </w:pPr>
    </w:p>
    <w:p w:rsidR="00FE30F7" w:rsidRDefault="00FE30F7" w:rsidP="00FE30F7">
      <w:pPr>
        <w:jc w:val="both"/>
        <w:rPr>
          <w:rFonts w:ascii="Garamond" w:hAnsi="Garamond"/>
        </w:rPr>
      </w:pPr>
      <w:r>
        <w:rPr>
          <w:rFonts w:ascii="Garamond" w:hAnsi="Garamond"/>
        </w:rPr>
        <w:t xml:space="preserve">Il celebrante sottolinea il segno </w:t>
      </w:r>
      <w:r>
        <w:rPr>
          <w:rFonts w:ascii="Garamond" w:hAnsi="Garamond"/>
          <w:b/>
        </w:rPr>
        <w:t xml:space="preserve">dell’abbraccio </w:t>
      </w:r>
      <w:r>
        <w:rPr>
          <w:rFonts w:ascii="Garamond" w:hAnsi="Garamond"/>
        </w:rPr>
        <w:t>tra Gioacchino e Anna, nonni di Gesù. Invita, dunque, i ragazzi a compiere questo semplice gesto verso i propri nonni o verso alcune persone anziane che conoscono, portando loro l’abbraccio di Dio.</w:t>
      </w:r>
    </w:p>
    <w:p w:rsidR="00FE30F7" w:rsidRDefault="00FE30F7" w:rsidP="00FE30F7">
      <w:pPr>
        <w:jc w:val="both"/>
        <w:rPr>
          <w:rFonts w:ascii="Garamond" w:hAnsi="Garamond"/>
        </w:rPr>
      </w:pPr>
    </w:p>
    <w:p w:rsidR="00FE30F7" w:rsidRDefault="00FE30F7" w:rsidP="00FE30F7">
      <w:pPr>
        <w:jc w:val="both"/>
        <w:rPr>
          <w:rFonts w:ascii="Garamond" w:hAnsi="Garamond"/>
          <w:b/>
        </w:rPr>
      </w:pPr>
      <w:r>
        <w:rPr>
          <w:rFonts w:ascii="Garamond" w:hAnsi="Garamond"/>
          <w:b/>
        </w:rPr>
        <w:t>Preghiera conclusiva</w:t>
      </w:r>
    </w:p>
    <w:p w:rsidR="00FE30F7" w:rsidRDefault="00FE30F7" w:rsidP="00FE30F7">
      <w:pPr>
        <w:jc w:val="both"/>
        <w:rPr>
          <w:rFonts w:ascii="Garamond" w:hAnsi="Garamond"/>
          <w:i/>
        </w:rPr>
      </w:pPr>
    </w:p>
    <w:p w:rsidR="00FE30F7" w:rsidRDefault="00FE30F7" w:rsidP="00FE30F7">
      <w:pPr>
        <w:jc w:val="both"/>
        <w:rPr>
          <w:rFonts w:ascii="Garamond" w:hAnsi="Garamond"/>
          <w:b/>
        </w:rPr>
      </w:pPr>
      <w:r w:rsidRPr="00FE30F7">
        <w:rPr>
          <w:rFonts w:ascii="Garamond" w:hAnsi="Garamond"/>
          <w:b/>
        </w:rPr>
        <w:t>Tutti:</w:t>
      </w:r>
      <w:r>
        <w:rPr>
          <w:rFonts w:ascii="Garamond" w:hAnsi="Garamond"/>
          <w:i/>
        </w:rPr>
        <w:tab/>
      </w:r>
      <w:r>
        <w:rPr>
          <w:rFonts w:ascii="Garamond" w:hAnsi="Garamond"/>
          <w:i/>
        </w:rPr>
        <w:tab/>
      </w:r>
      <w:r>
        <w:rPr>
          <w:rFonts w:ascii="Garamond" w:hAnsi="Garamond"/>
          <w:b/>
        </w:rPr>
        <w:t>È proprio vero Signore,</w:t>
      </w:r>
    </w:p>
    <w:p w:rsidR="00FE30F7" w:rsidRDefault="00FE30F7" w:rsidP="00FE30F7">
      <w:pPr>
        <w:jc w:val="both"/>
        <w:rPr>
          <w:rFonts w:ascii="Garamond" w:hAnsi="Garamond"/>
          <w:b/>
        </w:rPr>
      </w:pPr>
      <w:r>
        <w:rPr>
          <w:rFonts w:ascii="Garamond" w:hAnsi="Garamond"/>
          <w:b/>
        </w:rPr>
        <w:tab/>
      </w:r>
      <w:r>
        <w:rPr>
          <w:rFonts w:ascii="Garamond" w:hAnsi="Garamond"/>
          <w:b/>
        </w:rPr>
        <w:tab/>
        <w:t>che a Te nulla è impossibile;</w:t>
      </w:r>
    </w:p>
    <w:p w:rsidR="00FE30F7" w:rsidRDefault="00FE30F7" w:rsidP="00FE30F7">
      <w:pPr>
        <w:jc w:val="both"/>
        <w:rPr>
          <w:rFonts w:ascii="Garamond" w:hAnsi="Garamond"/>
          <w:b/>
        </w:rPr>
      </w:pPr>
      <w:r>
        <w:rPr>
          <w:rFonts w:ascii="Garamond" w:hAnsi="Garamond"/>
          <w:b/>
        </w:rPr>
        <w:tab/>
      </w:r>
      <w:r>
        <w:rPr>
          <w:rFonts w:ascii="Garamond" w:hAnsi="Garamond"/>
          <w:b/>
        </w:rPr>
        <w:tab/>
        <w:t>ma quanto è difficile</w:t>
      </w:r>
    </w:p>
    <w:p w:rsidR="00FE30F7" w:rsidRDefault="00FE30F7" w:rsidP="00FE30F7">
      <w:pPr>
        <w:jc w:val="both"/>
        <w:rPr>
          <w:rFonts w:ascii="Garamond" w:hAnsi="Garamond"/>
          <w:b/>
        </w:rPr>
      </w:pPr>
      <w:r>
        <w:rPr>
          <w:rFonts w:ascii="Garamond" w:hAnsi="Garamond"/>
          <w:b/>
        </w:rPr>
        <w:tab/>
      </w:r>
      <w:r>
        <w:rPr>
          <w:rFonts w:ascii="Garamond" w:hAnsi="Garamond"/>
          <w:b/>
        </w:rPr>
        <w:tab/>
        <w:t xml:space="preserve">avere  la fiducia di Gioacchino ed Anna! </w:t>
      </w:r>
    </w:p>
    <w:p w:rsidR="00FE30F7" w:rsidRDefault="00FE30F7" w:rsidP="00FE30F7">
      <w:pPr>
        <w:jc w:val="both"/>
        <w:rPr>
          <w:rFonts w:ascii="Garamond" w:hAnsi="Garamond"/>
          <w:b/>
        </w:rPr>
      </w:pPr>
      <w:r>
        <w:rPr>
          <w:rFonts w:ascii="Garamond" w:hAnsi="Garamond"/>
          <w:b/>
        </w:rPr>
        <w:tab/>
      </w:r>
      <w:r>
        <w:rPr>
          <w:rFonts w:ascii="Garamond" w:hAnsi="Garamond"/>
          <w:b/>
        </w:rPr>
        <w:tab/>
        <w:t>Signore aiutami ad affidarmi a Te,</w:t>
      </w:r>
    </w:p>
    <w:p w:rsidR="00FE30F7" w:rsidRDefault="00FE30F7" w:rsidP="00FE30F7">
      <w:pPr>
        <w:jc w:val="both"/>
        <w:rPr>
          <w:rFonts w:ascii="Garamond" w:hAnsi="Garamond"/>
          <w:b/>
        </w:rPr>
      </w:pPr>
      <w:r>
        <w:rPr>
          <w:rFonts w:ascii="Garamond" w:hAnsi="Garamond"/>
          <w:b/>
        </w:rPr>
        <w:tab/>
      </w:r>
      <w:r>
        <w:rPr>
          <w:rFonts w:ascii="Garamond" w:hAnsi="Garamond"/>
          <w:b/>
        </w:rPr>
        <w:tab/>
        <w:t xml:space="preserve">a riconoscere </w:t>
      </w:r>
    </w:p>
    <w:p w:rsidR="00FE30F7" w:rsidRDefault="00FE30F7" w:rsidP="00FE30F7">
      <w:pPr>
        <w:jc w:val="both"/>
        <w:rPr>
          <w:rFonts w:ascii="Garamond" w:hAnsi="Garamond"/>
          <w:b/>
        </w:rPr>
      </w:pPr>
      <w:r>
        <w:rPr>
          <w:rFonts w:ascii="Garamond" w:hAnsi="Garamond"/>
          <w:b/>
        </w:rPr>
        <w:tab/>
      </w:r>
      <w:r>
        <w:rPr>
          <w:rFonts w:ascii="Garamond" w:hAnsi="Garamond"/>
          <w:b/>
        </w:rPr>
        <w:tab/>
        <w:t xml:space="preserve">i segni della Tua presenza </w:t>
      </w:r>
    </w:p>
    <w:p w:rsidR="00FE30F7" w:rsidRDefault="00FE30F7" w:rsidP="00FE30F7">
      <w:pPr>
        <w:jc w:val="both"/>
        <w:rPr>
          <w:rFonts w:ascii="Garamond" w:hAnsi="Garamond"/>
          <w:b/>
        </w:rPr>
      </w:pPr>
      <w:r>
        <w:rPr>
          <w:rFonts w:ascii="Garamond" w:hAnsi="Garamond"/>
          <w:b/>
        </w:rPr>
        <w:tab/>
      </w:r>
      <w:r>
        <w:rPr>
          <w:rFonts w:ascii="Garamond" w:hAnsi="Garamond"/>
          <w:b/>
        </w:rPr>
        <w:tab/>
        <w:t>nella vita di ogni giorno,</w:t>
      </w:r>
    </w:p>
    <w:p w:rsidR="00FE30F7" w:rsidRDefault="00FE30F7" w:rsidP="00FE30F7">
      <w:pPr>
        <w:jc w:val="both"/>
        <w:rPr>
          <w:rFonts w:ascii="Garamond" w:hAnsi="Garamond"/>
          <w:b/>
        </w:rPr>
      </w:pPr>
      <w:r>
        <w:rPr>
          <w:rFonts w:ascii="Garamond" w:hAnsi="Garamond"/>
          <w:b/>
        </w:rPr>
        <w:tab/>
      </w:r>
      <w:r>
        <w:rPr>
          <w:rFonts w:ascii="Garamond" w:hAnsi="Garamond"/>
          <w:b/>
        </w:rPr>
        <w:tab/>
        <w:t xml:space="preserve">e a sentirTi presente </w:t>
      </w:r>
    </w:p>
    <w:p w:rsidR="00FE30F7" w:rsidRDefault="00FE30F7" w:rsidP="00FE30F7">
      <w:pPr>
        <w:jc w:val="both"/>
        <w:rPr>
          <w:rFonts w:ascii="Garamond" w:hAnsi="Garamond"/>
          <w:b/>
        </w:rPr>
      </w:pPr>
      <w:r>
        <w:rPr>
          <w:rFonts w:ascii="Garamond" w:hAnsi="Garamond"/>
          <w:b/>
        </w:rPr>
        <w:tab/>
      </w:r>
      <w:r>
        <w:rPr>
          <w:rFonts w:ascii="Garamond" w:hAnsi="Garamond"/>
          <w:b/>
        </w:rPr>
        <w:tab/>
        <w:t>nell’ abbraccio di chi mi vuol bene.</w:t>
      </w:r>
    </w:p>
    <w:p w:rsidR="00FE30F7" w:rsidRDefault="00FE30F7" w:rsidP="00FE30F7">
      <w:pPr>
        <w:jc w:val="both"/>
        <w:rPr>
          <w:rFonts w:ascii="Garamond" w:hAnsi="Garamond"/>
          <w:b/>
        </w:rPr>
      </w:pPr>
      <w:r>
        <w:rPr>
          <w:rFonts w:ascii="Garamond" w:hAnsi="Garamond"/>
          <w:b/>
        </w:rPr>
        <w:tab/>
      </w:r>
      <w:r>
        <w:rPr>
          <w:rFonts w:ascii="Garamond" w:hAnsi="Garamond"/>
          <w:b/>
        </w:rPr>
        <w:tab/>
        <w:t>Amen.</w:t>
      </w:r>
    </w:p>
    <w:p w:rsidR="00FE30F7" w:rsidRDefault="00FE30F7" w:rsidP="00FE30F7">
      <w:pPr>
        <w:rPr>
          <w:rFonts w:ascii="Garamond" w:hAnsi="Garamond"/>
          <w:b/>
        </w:rPr>
      </w:pPr>
    </w:p>
    <w:p w:rsidR="00FE30F7" w:rsidRDefault="00FE30F7" w:rsidP="00FE30F7">
      <w:pPr>
        <w:rPr>
          <w:rFonts w:ascii="Garamond" w:hAnsi="Garamond"/>
          <w:i/>
        </w:rPr>
      </w:pPr>
      <w:r>
        <w:rPr>
          <w:rFonts w:ascii="Garamond" w:hAnsi="Garamond"/>
          <w:b/>
        </w:rPr>
        <w:t>Canto finale</w:t>
      </w:r>
      <w:r>
        <w:rPr>
          <w:rFonts w:ascii="Garamond" w:hAnsi="Garamond"/>
          <w:b/>
        </w:rPr>
        <w:tab/>
      </w:r>
      <w:r w:rsidR="004E6C28">
        <w:rPr>
          <w:rFonts w:ascii="Garamond" w:hAnsi="Garamond"/>
          <w:i/>
          <w:color w:val="C00000"/>
        </w:rPr>
        <w:t>(scelto dal repertorio</w:t>
      </w:r>
      <w:r w:rsidRPr="004E6C28">
        <w:rPr>
          <w:rFonts w:ascii="Garamond" w:hAnsi="Garamond"/>
          <w:i/>
          <w:color w:val="C00000"/>
        </w:rPr>
        <w:t xml:space="preserve"> della comunità)</w:t>
      </w:r>
    </w:p>
    <w:p w:rsidR="00FE30F7" w:rsidRDefault="00FE30F7" w:rsidP="00FE30F7">
      <w:pPr>
        <w:jc w:val="both"/>
        <w:rPr>
          <w:rFonts w:ascii="Garamond" w:hAnsi="Garamond"/>
        </w:rPr>
      </w:pPr>
    </w:p>
    <w:p w:rsidR="00FE30F7" w:rsidRDefault="00FE30F7" w:rsidP="00FE30F7">
      <w:pPr>
        <w:jc w:val="both"/>
        <w:rPr>
          <w:rFonts w:ascii="Garamond" w:hAnsi="Garamond"/>
          <w:b/>
          <w:i/>
          <w:caps/>
        </w:rPr>
      </w:pPr>
    </w:p>
    <w:p w:rsidR="00FE30F7" w:rsidRDefault="00FE30F7"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7F6C70" w:rsidRDefault="007F6C70" w:rsidP="00FE30F7">
      <w:pPr>
        <w:jc w:val="both"/>
        <w:rPr>
          <w:rFonts w:ascii="Garamond" w:hAnsi="Garamond"/>
          <w:b/>
          <w:i/>
          <w:caps/>
        </w:rPr>
      </w:pPr>
    </w:p>
    <w:p w:rsidR="00FE30F7" w:rsidRDefault="00FE30F7" w:rsidP="00FE30F7">
      <w:pPr>
        <w:jc w:val="both"/>
        <w:rPr>
          <w:rFonts w:ascii="Garamond" w:hAnsi="Garamond"/>
          <w:b/>
          <w:i/>
          <w:caps/>
        </w:rPr>
      </w:pPr>
    </w:p>
    <w:p w:rsidR="00FE30F7" w:rsidRPr="00F12FF4" w:rsidRDefault="00396CB1" w:rsidP="00396CB1">
      <w:pPr>
        <w:pBdr>
          <w:top w:val="single" w:sz="4" w:space="1" w:color="auto"/>
          <w:left w:val="single" w:sz="4" w:space="4" w:color="auto"/>
          <w:bottom w:val="single" w:sz="4" w:space="1" w:color="auto"/>
          <w:right w:val="single" w:sz="4" w:space="4" w:color="auto"/>
        </w:pBdr>
        <w:jc w:val="both"/>
        <w:rPr>
          <w:rFonts w:ascii="Garamond" w:hAnsi="Garamond"/>
          <w:sz w:val="32"/>
          <w:szCs w:val="32"/>
        </w:rPr>
      </w:pPr>
      <w:r w:rsidRPr="00396CB1">
        <w:rPr>
          <w:rFonts w:ascii="Garamond" w:hAnsi="Garamond"/>
          <w:b/>
          <w:caps/>
          <w:sz w:val="32"/>
          <w:szCs w:val="32"/>
        </w:rPr>
        <w:lastRenderedPageBreak/>
        <w:t>2° schema</w:t>
      </w:r>
      <w:r>
        <w:rPr>
          <w:rFonts w:ascii="Garamond" w:hAnsi="Garamond"/>
          <w:b/>
          <w:caps/>
          <w:sz w:val="32"/>
          <w:szCs w:val="32"/>
        </w:rPr>
        <w:tab/>
      </w:r>
      <w:r>
        <w:rPr>
          <w:rFonts w:ascii="Garamond" w:hAnsi="Garamond"/>
          <w:b/>
          <w:caps/>
          <w:sz w:val="32"/>
          <w:szCs w:val="32"/>
        </w:rPr>
        <w:tab/>
      </w:r>
      <w:r>
        <w:rPr>
          <w:rFonts w:ascii="Garamond" w:hAnsi="Garamond"/>
          <w:b/>
          <w:caps/>
          <w:sz w:val="32"/>
          <w:szCs w:val="32"/>
        </w:rPr>
        <w:tab/>
        <w:t xml:space="preserve">   </w:t>
      </w:r>
      <w:r w:rsidR="00FE30F7" w:rsidRPr="00396CB1">
        <w:rPr>
          <w:rFonts w:ascii="Garamond" w:hAnsi="Garamond"/>
          <w:b/>
          <w:color w:val="0070C0"/>
          <w:sz w:val="32"/>
          <w:szCs w:val="32"/>
          <w:shd w:val="clear" w:color="auto" w:fill="FFFF00"/>
        </w:rPr>
        <w:t>GIUSEPPE E MARIA</w:t>
      </w:r>
    </w:p>
    <w:p w:rsidR="00FE30F7" w:rsidRDefault="00FE30F7" w:rsidP="00FE30F7">
      <w:pPr>
        <w:jc w:val="both"/>
        <w:rPr>
          <w:rFonts w:ascii="Garamond" w:hAnsi="Garamond"/>
        </w:rPr>
      </w:pPr>
    </w:p>
    <w:p w:rsidR="00FE30F7" w:rsidRDefault="00FE30F7" w:rsidP="00FE30F7">
      <w:pPr>
        <w:jc w:val="both"/>
        <w:rPr>
          <w:rFonts w:ascii="Garamond" w:hAnsi="Garamond"/>
          <w:b/>
        </w:rPr>
      </w:pPr>
      <w:r>
        <w:rPr>
          <w:rFonts w:ascii="Garamond" w:hAnsi="Garamond"/>
          <w:b/>
        </w:rPr>
        <w:t>Saluto del celebrante</w:t>
      </w:r>
    </w:p>
    <w:p w:rsidR="00FE30F7" w:rsidRDefault="00FE30F7" w:rsidP="00FE30F7">
      <w:pPr>
        <w:rPr>
          <w:rFonts w:ascii="Garamond" w:hAnsi="Garamond"/>
          <w:i/>
        </w:rPr>
      </w:pPr>
    </w:p>
    <w:p w:rsidR="00FE30F7" w:rsidRDefault="00FE30F7" w:rsidP="00FE30F7">
      <w:pPr>
        <w:rPr>
          <w:rFonts w:ascii="Garamond" w:hAnsi="Garamond"/>
        </w:rPr>
      </w:pPr>
      <w:r w:rsidRPr="007F6C70">
        <w:rPr>
          <w:rFonts w:ascii="Garamond" w:hAnsi="Garamond"/>
          <w:b/>
          <w:color w:val="C00000"/>
        </w:rPr>
        <w:t>Cel.</w:t>
      </w:r>
      <w:r>
        <w:rPr>
          <w:rFonts w:ascii="Garamond" w:hAnsi="Garamond"/>
          <w:i/>
        </w:rPr>
        <w:t xml:space="preserve"> </w:t>
      </w:r>
      <w:r>
        <w:rPr>
          <w:rFonts w:ascii="Garamond" w:hAnsi="Garamond"/>
          <w:i/>
        </w:rPr>
        <w:tab/>
      </w:r>
      <w:r>
        <w:rPr>
          <w:rFonts w:ascii="Garamond" w:hAnsi="Garamond"/>
          <w:i/>
        </w:rPr>
        <w:tab/>
      </w:r>
      <w:r>
        <w:rPr>
          <w:rFonts w:ascii="Garamond" w:hAnsi="Garamond"/>
        </w:rPr>
        <w:t>Nel nome del Padre e del Figlio e dello Spirito Santo.</w:t>
      </w:r>
    </w:p>
    <w:p w:rsidR="00FE30F7" w:rsidRDefault="00FE30F7" w:rsidP="00FE30F7">
      <w:pPr>
        <w:rPr>
          <w:rFonts w:ascii="Garamond" w:hAnsi="Garamond"/>
          <w:b/>
        </w:rPr>
      </w:pPr>
      <w:r w:rsidRPr="00FE30F7">
        <w:rPr>
          <w:rFonts w:ascii="Garamond" w:hAnsi="Garamond"/>
          <w:b/>
        </w:rPr>
        <w:t>Tutti:</w:t>
      </w:r>
      <w:r>
        <w:rPr>
          <w:rFonts w:ascii="Garamond" w:hAnsi="Garamond"/>
          <w:i/>
        </w:rPr>
        <w:tab/>
      </w:r>
      <w:r>
        <w:rPr>
          <w:rFonts w:ascii="Garamond" w:hAnsi="Garamond"/>
          <w:i/>
        </w:rPr>
        <w:tab/>
      </w:r>
      <w:r>
        <w:rPr>
          <w:rFonts w:ascii="Garamond" w:hAnsi="Garamond"/>
          <w:b/>
        </w:rPr>
        <w:t>Amen.</w:t>
      </w:r>
    </w:p>
    <w:p w:rsidR="00FE30F7" w:rsidRDefault="00FE30F7" w:rsidP="00FE30F7">
      <w:pPr>
        <w:rPr>
          <w:rFonts w:ascii="Garamond" w:hAnsi="Garamond"/>
          <w:b/>
        </w:rPr>
      </w:pPr>
    </w:p>
    <w:p w:rsidR="00FE30F7" w:rsidRDefault="00FE30F7" w:rsidP="00FE30F7">
      <w:pPr>
        <w:jc w:val="both"/>
        <w:rPr>
          <w:rFonts w:ascii="Garamond" w:hAnsi="Garamond"/>
        </w:rPr>
      </w:pPr>
      <w:r w:rsidRPr="007F6C70">
        <w:rPr>
          <w:rFonts w:ascii="Garamond" w:hAnsi="Garamond"/>
          <w:b/>
          <w:color w:val="C00000"/>
        </w:rPr>
        <w:t>Cel.</w:t>
      </w:r>
      <w:r>
        <w:rPr>
          <w:rFonts w:ascii="Garamond" w:hAnsi="Garamond"/>
          <w:i/>
        </w:rPr>
        <w:tab/>
      </w:r>
      <w:r>
        <w:rPr>
          <w:rFonts w:ascii="Garamond" w:hAnsi="Garamond"/>
          <w:i/>
        </w:rPr>
        <w:tab/>
      </w:r>
      <w:r>
        <w:rPr>
          <w:rFonts w:ascii="Garamond" w:hAnsi="Garamond"/>
        </w:rPr>
        <w:t>Grazia e pace</w:t>
      </w:r>
    </w:p>
    <w:p w:rsidR="00FE30F7" w:rsidRDefault="00FE30F7" w:rsidP="00FE30F7">
      <w:pPr>
        <w:jc w:val="both"/>
        <w:rPr>
          <w:rFonts w:ascii="Garamond" w:hAnsi="Garamond"/>
        </w:rPr>
      </w:pPr>
      <w:r>
        <w:rPr>
          <w:rFonts w:ascii="Garamond" w:hAnsi="Garamond"/>
        </w:rPr>
        <w:tab/>
      </w:r>
      <w:r>
        <w:rPr>
          <w:rFonts w:ascii="Garamond" w:hAnsi="Garamond"/>
        </w:rPr>
        <w:tab/>
        <w:t>siano con tutti voi da  parte di Dio Padre</w:t>
      </w:r>
    </w:p>
    <w:p w:rsidR="00FE30F7" w:rsidRDefault="00FE30F7" w:rsidP="00FE30F7">
      <w:pPr>
        <w:rPr>
          <w:rFonts w:ascii="Garamond" w:hAnsi="Garamond"/>
        </w:rPr>
      </w:pPr>
      <w:r>
        <w:rPr>
          <w:rFonts w:ascii="Garamond" w:hAnsi="Garamond"/>
        </w:rPr>
        <w:tab/>
      </w:r>
      <w:r>
        <w:rPr>
          <w:rFonts w:ascii="Garamond" w:hAnsi="Garamond"/>
        </w:rPr>
        <w:tab/>
        <w:t>che vuol preparare i nostri cuori ad attendere Gesù che viene.</w:t>
      </w:r>
    </w:p>
    <w:p w:rsidR="00FE30F7" w:rsidRDefault="00FE30F7" w:rsidP="00FE30F7">
      <w:pPr>
        <w:jc w:val="both"/>
        <w:rPr>
          <w:rFonts w:ascii="Garamond" w:hAnsi="Garamond"/>
          <w:b/>
        </w:rPr>
      </w:pPr>
      <w:r w:rsidRPr="00FE30F7">
        <w:rPr>
          <w:rFonts w:ascii="Garamond" w:hAnsi="Garamond"/>
          <w:b/>
        </w:rPr>
        <w:t>Tutti:</w:t>
      </w:r>
      <w:r>
        <w:rPr>
          <w:rFonts w:ascii="Garamond" w:hAnsi="Garamond"/>
          <w:i/>
        </w:rPr>
        <w:tab/>
      </w:r>
      <w:r>
        <w:rPr>
          <w:rFonts w:ascii="Garamond" w:hAnsi="Garamond"/>
          <w:i/>
        </w:rPr>
        <w:tab/>
      </w:r>
      <w:r>
        <w:rPr>
          <w:rFonts w:ascii="Garamond" w:hAnsi="Garamond"/>
          <w:b/>
        </w:rPr>
        <w:t>A Lui il nostro grazie oggi e sempre.</w:t>
      </w:r>
    </w:p>
    <w:p w:rsidR="00FE30F7" w:rsidRDefault="00FE30F7" w:rsidP="00FE30F7">
      <w:pPr>
        <w:rPr>
          <w:rFonts w:ascii="Garamond" w:hAnsi="Garamond"/>
        </w:rPr>
      </w:pPr>
    </w:p>
    <w:p w:rsidR="00FE30F7" w:rsidRDefault="00FE30F7" w:rsidP="00FE30F7">
      <w:pPr>
        <w:jc w:val="both"/>
        <w:rPr>
          <w:rFonts w:ascii="Garamond" w:hAnsi="Garamond"/>
          <w:b/>
        </w:rPr>
      </w:pPr>
      <w:r>
        <w:rPr>
          <w:rFonts w:ascii="Garamond" w:hAnsi="Garamond"/>
          <w:b/>
        </w:rPr>
        <w:t>Preghiamo con il cantico</w:t>
      </w:r>
    </w:p>
    <w:p w:rsidR="00FE30F7" w:rsidRDefault="00FE30F7" w:rsidP="00FE30F7">
      <w:pPr>
        <w:jc w:val="both"/>
        <w:rPr>
          <w:rFonts w:ascii="Garamond" w:hAnsi="Garamond"/>
        </w:rPr>
      </w:pPr>
    </w:p>
    <w:p w:rsidR="00FE30F7" w:rsidRDefault="00FE30F7" w:rsidP="00FE30F7">
      <w:pPr>
        <w:jc w:val="both"/>
        <w:rPr>
          <w:rFonts w:ascii="Garamond" w:hAnsi="Garamond"/>
          <w:b/>
        </w:rPr>
      </w:pPr>
      <w:r>
        <w:rPr>
          <w:rFonts w:ascii="Garamond" w:hAnsi="Garamond"/>
          <w:b/>
        </w:rPr>
        <w:tab/>
      </w:r>
      <w:r>
        <w:rPr>
          <w:rFonts w:ascii="Garamond" w:hAnsi="Garamond"/>
          <w:b/>
        </w:rPr>
        <w:tab/>
        <w:t>Grandi cose compie il Signore per noi</w:t>
      </w:r>
    </w:p>
    <w:p w:rsidR="00FE30F7" w:rsidRDefault="00FE30F7" w:rsidP="00FE30F7">
      <w:pPr>
        <w:jc w:val="both"/>
        <w:rPr>
          <w:rFonts w:ascii="Garamond" w:hAnsi="Garamond"/>
          <w:b/>
        </w:rPr>
      </w:pPr>
    </w:p>
    <w:p w:rsidR="00FE30F7" w:rsidRDefault="00FE30F7" w:rsidP="00FE30F7">
      <w:pPr>
        <w:jc w:val="both"/>
        <w:rPr>
          <w:rFonts w:ascii="Garamond" w:hAnsi="Garamond"/>
        </w:rPr>
      </w:pPr>
      <w:r>
        <w:rPr>
          <w:rFonts w:ascii="Garamond" w:hAnsi="Garamond"/>
        </w:rPr>
        <w:tab/>
      </w:r>
      <w:r>
        <w:rPr>
          <w:rFonts w:ascii="Garamond" w:hAnsi="Garamond"/>
        </w:rPr>
        <w:tab/>
        <w:t>L’anima mia magnifica il Signore</w:t>
      </w:r>
    </w:p>
    <w:p w:rsidR="00FE30F7" w:rsidRDefault="00FE30F7" w:rsidP="00FE30F7">
      <w:pPr>
        <w:jc w:val="both"/>
        <w:rPr>
          <w:rFonts w:ascii="Garamond" w:hAnsi="Garamond"/>
        </w:rPr>
      </w:pPr>
      <w:r>
        <w:rPr>
          <w:rFonts w:ascii="Garamond" w:hAnsi="Garamond"/>
        </w:rPr>
        <w:tab/>
      </w:r>
      <w:r>
        <w:rPr>
          <w:rFonts w:ascii="Garamond" w:hAnsi="Garamond"/>
        </w:rPr>
        <w:tab/>
        <w:t>e il mio spirito esulta in Dio,mio salvatore,</w:t>
      </w:r>
    </w:p>
    <w:p w:rsidR="00FE30F7" w:rsidRDefault="00FE30F7" w:rsidP="00FE30F7">
      <w:pPr>
        <w:jc w:val="both"/>
        <w:rPr>
          <w:rFonts w:ascii="Garamond" w:hAnsi="Garamond"/>
        </w:rPr>
      </w:pPr>
      <w:r>
        <w:rPr>
          <w:rFonts w:ascii="Garamond" w:hAnsi="Garamond"/>
        </w:rPr>
        <w:tab/>
      </w:r>
      <w:r>
        <w:rPr>
          <w:rFonts w:ascii="Garamond" w:hAnsi="Garamond"/>
        </w:rPr>
        <w:tab/>
        <w:t>perché ha guardato l’umiltà della sua serva.</w:t>
      </w:r>
    </w:p>
    <w:p w:rsidR="00FE30F7" w:rsidRDefault="00FE30F7" w:rsidP="00FE30F7">
      <w:pPr>
        <w:jc w:val="both"/>
        <w:rPr>
          <w:rFonts w:ascii="Garamond" w:hAnsi="Garamond"/>
        </w:rPr>
      </w:pPr>
      <w:r>
        <w:rPr>
          <w:rFonts w:ascii="Garamond" w:hAnsi="Garamond"/>
        </w:rPr>
        <w:tab/>
      </w:r>
      <w:r>
        <w:rPr>
          <w:rFonts w:ascii="Garamond" w:hAnsi="Garamond"/>
        </w:rPr>
        <w:tab/>
        <w:t>D’ora in poi tutte le generazioni mi chiameranno beata.</w:t>
      </w:r>
    </w:p>
    <w:p w:rsidR="00FE30F7" w:rsidRDefault="00FE30F7" w:rsidP="00FE30F7">
      <w:pPr>
        <w:jc w:val="both"/>
        <w:rPr>
          <w:rFonts w:ascii="Garamond" w:hAnsi="Garamond"/>
        </w:rPr>
      </w:pPr>
    </w:p>
    <w:p w:rsidR="00FE30F7" w:rsidRDefault="00FE30F7" w:rsidP="00FE30F7">
      <w:pPr>
        <w:jc w:val="both"/>
        <w:rPr>
          <w:rFonts w:ascii="Garamond" w:hAnsi="Garamond"/>
        </w:rPr>
      </w:pPr>
      <w:r>
        <w:rPr>
          <w:rFonts w:ascii="Garamond" w:hAnsi="Garamond"/>
        </w:rPr>
        <w:tab/>
      </w:r>
      <w:r>
        <w:rPr>
          <w:rFonts w:ascii="Garamond" w:hAnsi="Garamond"/>
        </w:rPr>
        <w:tab/>
        <w:t>Grandi cose ha fatto in me l’Onnipotente</w:t>
      </w:r>
    </w:p>
    <w:p w:rsidR="00FE30F7" w:rsidRDefault="00FE30F7" w:rsidP="00FE30F7">
      <w:pPr>
        <w:jc w:val="both"/>
        <w:rPr>
          <w:rFonts w:ascii="Garamond" w:hAnsi="Garamond"/>
        </w:rPr>
      </w:pPr>
      <w:r>
        <w:rPr>
          <w:rFonts w:ascii="Garamond" w:hAnsi="Garamond"/>
        </w:rPr>
        <w:tab/>
      </w:r>
      <w:r>
        <w:rPr>
          <w:rFonts w:ascii="Garamond" w:hAnsi="Garamond"/>
        </w:rPr>
        <w:tab/>
        <w:t>e santo è il suo nome:</w:t>
      </w:r>
    </w:p>
    <w:p w:rsidR="00FE30F7" w:rsidRDefault="00FE30F7" w:rsidP="00FE30F7">
      <w:pPr>
        <w:jc w:val="both"/>
        <w:rPr>
          <w:rFonts w:ascii="Garamond" w:hAnsi="Garamond"/>
        </w:rPr>
      </w:pPr>
      <w:r>
        <w:rPr>
          <w:rFonts w:ascii="Garamond" w:hAnsi="Garamond"/>
        </w:rPr>
        <w:tab/>
      </w:r>
      <w:r>
        <w:rPr>
          <w:rFonts w:ascii="Garamond" w:hAnsi="Garamond"/>
        </w:rPr>
        <w:tab/>
        <w:t xml:space="preserve">di generazione in generazione la sua misericordia </w:t>
      </w:r>
    </w:p>
    <w:p w:rsidR="00FE30F7" w:rsidRDefault="00FE30F7" w:rsidP="00FE30F7">
      <w:pPr>
        <w:jc w:val="both"/>
        <w:rPr>
          <w:rFonts w:ascii="Garamond" w:hAnsi="Garamond"/>
        </w:rPr>
      </w:pPr>
      <w:r>
        <w:rPr>
          <w:rFonts w:ascii="Garamond" w:hAnsi="Garamond"/>
        </w:rPr>
        <w:tab/>
      </w:r>
      <w:r>
        <w:rPr>
          <w:rFonts w:ascii="Garamond" w:hAnsi="Garamond"/>
        </w:rPr>
        <w:tab/>
        <w:t>si stende  su quelli che lo temono.</w:t>
      </w:r>
    </w:p>
    <w:p w:rsidR="00FE30F7" w:rsidRDefault="00FE30F7" w:rsidP="00FE30F7">
      <w:pPr>
        <w:jc w:val="both"/>
        <w:rPr>
          <w:rFonts w:ascii="Garamond" w:hAnsi="Garamond"/>
        </w:rPr>
      </w:pPr>
    </w:p>
    <w:p w:rsidR="00FE30F7" w:rsidRDefault="00FE30F7" w:rsidP="00FE30F7">
      <w:pPr>
        <w:jc w:val="both"/>
        <w:rPr>
          <w:rFonts w:ascii="Garamond" w:hAnsi="Garamond"/>
        </w:rPr>
      </w:pPr>
      <w:r>
        <w:rPr>
          <w:rFonts w:ascii="Garamond" w:hAnsi="Garamond"/>
        </w:rPr>
        <w:tab/>
      </w:r>
      <w:r>
        <w:rPr>
          <w:rFonts w:ascii="Garamond" w:hAnsi="Garamond"/>
        </w:rPr>
        <w:tab/>
        <w:t>Ha spiegato la potenza del suo braccio,</w:t>
      </w:r>
    </w:p>
    <w:p w:rsidR="00FE30F7" w:rsidRDefault="00FE30F7" w:rsidP="00FE30F7">
      <w:pPr>
        <w:jc w:val="both"/>
        <w:rPr>
          <w:rFonts w:ascii="Garamond" w:hAnsi="Garamond"/>
        </w:rPr>
      </w:pPr>
      <w:r>
        <w:rPr>
          <w:rFonts w:ascii="Garamond" w:hAnsi="Garamond"/>
        </w:rPr>
        <w:tab/>
      </w:r>
      <w:r>
        <w:rPr>
          <w:rFonts w:ascii="Garamond" w:hAnsi="Garamond"/>
        </w:rPr>
        <w:tab/>
        <w:t>ha disperso i superbi nei pensieri del loro cuore;</w:t>
      </w:r>
    </w:p>
    <w:p w:rsidR="00FE30F7" w:rsidRDefault="00FE30F7" w:rsidP="00FE30F7">
      <w:pPr>
        <w:jc w:val="both"/>
        <w:rPr>
          <w:rFonts w:ascii="Garamond" w:hAnsi="Garamond"/>
        </w:rPr>
      </w:pPr>
      <w:r>
        <w:rPr>
          <w:rFonts w:ascii="Garamond" w:hAnsi="Garamond"/>
        </w:rPr>
        <w:tab/>
      </w:r>
      <w:r>
        <w:rPr>
          <w:rFonts w:ascii="Garamond" w:hAnsi="Garamond"/>
        </w:rPr>
        <w:tab/>
        <w:t>ha rovesciato i potenti dai troni,</w:t>
      </w:r>
    </w:p>
    <w:p w:rsidR="00FE30F7" w:rsidRDefault="00FE30F7" w:rsidP="00FE30F7">
      <w:pPr>
        <w:jc w:val="both"/>
        <w:rPr>
          <w:rFonts w:ascii="Garamond" w:hAnsi="Garamond"/>
        </w:rPr>
      </w:pPr>
      <w:r>
        <w:rPr>
          <w:rFonts w:ascii="Garamond" w:hAnsi="Garamond"/>
        </w:rPr>
        <w:tab/>
      </w:r>
      <w:r>
        <w:rPr>
          <w:rFonts w:ascii="Garamond" w:hAnsi="Garamond"/>
        </w:rPr>
        <w:tab/>
        <w:t>ha innalzato gli umili;</w:t>
      </w:r>
    </w:p>
    <w:p w:rsidR="00FE30F7" w:rsidRDefault="00FE30F7" w:rsidP="00FE30F7">
      <w:pPr>
        <w:jc w:val="both"/>
        <w:rPr>
          <w:rFonts w:ascii="Garamond" w:hAnsi="Garamond"/>
        </w:rPr>
      </w:pPr>
      <w:r>
        <w:rPr>
          <w:rFonts w:ascii="Garamond" w:hAnsi="Garamond"/>
        </w:rPr>
        <w:tab/>
      </w:r>
      <w:r>
        <w:rPr>
          <w:rFonts w:ascii="Garamond" w:hAnsi="Garamond"/>
        </w:rPr>
        <w:tab/>
        <w:t>ha ricolmato di beni gli affamati</w:t>
      </w:r>
    </w:p>
    <w:p w:rsidR="00FE30F7" w:rsidRDefault="00FE30F7" w:rsidP="00FE30F7">
      <w:pPr>
        <w:jc w:val="both"/>
        <w:rPr>
          <w:rFonts w:ascii="Garamond" w:hAnsi="Garamond"/>
        </w:rPr>
      </w:pPr>
      <w:r>
        <w:rPr>
          <w:rFonts w:ascii="Garamond" w:hAnsi="Garamond"/>
        </w:rPr>
        <w:tab/>
      </w:r>
      <w:r>
        <w:rPr>
          <w:rFonts w:ascii="Garamond" w:hAnsi="Garamond"/>
        </w:rPr>
        <w:tab/>
        <w:t>ha rimandato i ricchi a mani vuote.</w:t>
      </w:r>
    </w:p>
    <w:p w:rsidR="00FE30F7" w:rsidRDefault="00FE30F7" w:rsidP="00FE30F7">
      <w:pPr>
        <w:jc w:val="both"/>
        <w:rPr>
          <w:rFonts w:ascii="Garamond" w:hAnsi="Garamond"/>
        </w:rPr>
      </w:pPr>
    </w:p>
    <w:p w:rsidR="00FE30F7" w:rsidRDefault="00FE30F7" w:rsidP="00FE30F7">
      <w:pPr>
        <w:jc w:val="both"/>
        <w:rPr>
          <w:rFonts w:ascii="Garamond" w:hAnsi="Garamond"/>
        </w:rPr>
      </w:pPr>
      <w:r>
        <w:rPr>
          <w:rFonts w:ascii="Garamond" w:hAnsi="Garamond"/>
        </w:rPr>
        <w:tab/>
      </w:r>
      <w:r>
        <w:rPr>
          <w:rFonts w:ascii="Garamond" w:hAnsi="Garamond"/>
        </w:rPr>
        <w:tab/>
        <w:t xml:space="preserve">Ha soccorso Israele, suo servo, </w:t>
      </w:r>
    </w:p>
    <w:p w:rsidR="00FE30F7" w:rsidRDefault="00FE30F7" w:rsidP="00FE30F7">
      <w:pPr>
        <w:jc w:val="both"/>
        <w:rPr>
          <w:rFonts w:ascii="Garamond" w:hAnsi="Garamond"/>
        </w:rPr>
      </w:pPr>
      <w:r>
        <w:rPr>
          <w:rFonts w:ascii="Garamond" w:hAnsi="Garamond"/>
        </w:rPr>
        <w:tab/>
      </w:r>
      <w:r>
        <w:rPr>
          <w:rFonts w:ascii="Garamond" w:hAnsi="Garamond"/>
        </w:rPr>
        <w:tab/>
        <w:t>ricordandosi della sua misericordia,</w:t>
      </w:r>
    </w:p>
    <w:p w:rsidR="00FE30F7" w:rsidRDefault="00FE30F7" w:rsidP="00FE30F7">
      <w:pPr>
        <w:jc w:val="both"/>
        <w:rPr>
          <w:rFonts w:ascii="Garamond" w:hAnsi="Garamond"/>
        </w:rPr>
      </w:pPr>
      <w:r>
        <w:rPr>
          <w:rFonts w:ascii="Garamond" w:hAnsi="Garamond"/>
        </w:rPr>
        <w:tab/>
      </w:r>
      <w:r>
        <w:rPr>
          <w:rFonts w:ascii="Garamond" w:hAnsi="Garamond"/>
        </w:rPr>
        <w:tab/>
        <w:t>come aveva promesso ai nostri padri,</w:t>
      </w:r>
    </w:p>
    <w:p w:rsidR="00FE30F7" w:rsidRDefault="00FE30F7" w:rsidP="00FE30F7">
      <w:pPr>
        <w:jc w:val="both"/>
        <w:rPr>
          <w:rFonts w:ascii="Garamond" w:hAnsi="Garamond"/>
        </w:rPr>
      </w:pPr>
      <w:r>
        <w:rPr>
          <w:rFonts w:ascii="Garamond" w:hAnsi="Garamond"/>
        </w:rPr>
        <w:tab/>
      </w:r>
      <w:r>
        <w:rPr>
          <w:rFonts w:ascii="Garamond" w:hAnsi="Garamond"/>
        </w:rPr>
        <w:tab/>
        <w:t>ad Abramo e alla sua discendenza, per sempre.</w:t>
      </w:r>
    </w:p>
    <w:p w:rsidR="004E6C28" w:rsidRDefault="007F6C70" w:rsidP="00FE30F7">
      <w:pPr>
        <w:jc w:val="both"/>
        <w:rPr>
          <w:rFonts w:ascii="Garamond" w:hAnsi="Garamond"/>
        </w:rPr>
      </w:pPr>
      <w:r>
        <w:rPr>
          <w:rFonts w:ascii="Garamond" w:hAnsi="Garamond"/>
          <w:noProof/>
        </w:rPr>
        <w:drawing>
          <wp:anchor distT="0" distB="0" distL="114300" distR="114300" simplePos="0" relativeHeight="251667456" behindDoc="1" locked="0" layoutInCell="1" allowOverlap="1">
            <wp:simplePos x="0" y="0"/>
            <wp:positionH relativeFrom="column">
              <wp:posOffset>3810</wp:posOffset>
            </wp:positionH>
            <wp:positionV relativeFrom="paragraph">
              <wp:posOffset>90805</wp:posOffset>
            </wp:positionV>
            <wp:extent cx="2555875" cy="2314575"/>
            <wp:effectExtent l="19050" t="0" r="0" b="0"/>
            <wp:wrapThrough wrapText="bothSides">
              <wp:wrapPolygon edited="0">
                <wp:start x="-161" y="0"/>
                <wp:lineTo x="-161" y="21511"/>
                <wp:lineTo x="21573" y="21511"/>
                <wp:lineTo x="21573" y="0"/>
                <wp:lineTo x="-161" y="0"/>
              </wp:wrapPolygon>
            </wp:wrapThrough>
            <wp:docPr id="365" name="Immagine 365" descr="maria e giuse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maria e giusepp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64"/>
                    <a:stretch>
                      <a:fillRect/>
                    </a:stretch>
                  </pic:blipFill>
                  <pic:spPr bwMode="auto">
                    <a:xfrm>
                      <a:off x="0" y="0"/>
                      <a:ext cx="2555875" cy="2314575"/>
                    </a:xfrm>
                    <a:prstGeom prst="rect">
                      <a:avLst/>
                    </a:prstGeom>
                    <a:noFill/>
                  </pic:spPr>
                </pic:pic>
              </a:graphicData>
            </a:graphic>
          </wp:anchor>
        </w:drawing>
      </w:r>
    </w:p>
    <w:p w:rsidR="004E6C28" w:rsidRDefault="004E6C28" w:rsidP="004E6C28">
      <w:pPr>
        <w:jc w:val="both"/>
        <w:rPr>
          <w:rFonts w:ascii="Garamond" w:hAnsi="Garamond"/>
          <w:b/>
          <w:smallCaps/>
        </w:rPr>
      </w:pPr>
      <w:r>
        <w:rPr>
          <w:rFonts w:ascii="Garamond" w:hAnsi="Garamond"/>
          <w:b/>
          <w:i/>
        </w:rPr>
        <w:t>Guardando l’immagine…</w:t>
      </w:r>
      <w:r>
        <w:rPr>
          <w:rFonts w:ascii="Garamond" w:hAnsi="Garamond"/>
          <w:b/>
          <w:smallCaps/>
        </w:rPr>
        <w:t>ascolto</w:t>
      </w:r>
    </w:p>
    <w:p w:rsidR="004E6C28" w:rsidRPr="004E6C28" w:rsidRDefault="004E6C28" w:rsidP="004E6C28">
      <w:pPr>
        <w:jc w:val="both"/>
        <w:rPr>
          <w:rFonts w:ascii="Garamond" w:hAnsi="Garamond"/>
          <w:color w:val="C00000"/>
        </w:rPr>
      </w:pPr>
      <w:r w:rsidRPr="004E6C28">
        <w:rPr>
          <w:rFonts w:ascii="Garamond" w:hAnsi="Garamond"/>
          <w:i/>
          <w:color w:val="C00000"/>
        </w:rPr>
        <w:t>Quadro – sarebbe opportuno proiettare l’immagine ingrandita su uno schermo o sulla parete.</w:t>
      </w:r>
    </w:p>
    <w:p w:rsidR="004E6C28" w:rsidRDefault="004E6C28" w:rsidP="004E6C28">
      <w:pPr>
        <w:jc w:val="both"/>
        <w:rPr>
          <w:rFonts w:ascii="Garamond" w:hAnsi="Garamond"/>
          <w:i/>
        </w:rPr>
      </w:pPr>
    </w:p>
    <w:p w:rsidR="004E6C28" w:rsidRDefault="004E6C28" w:rsidP="004E6C28">
      <w:pPr>
        <w:jc w:val="both"/>
        <w:rPr>
          <w:rFonts w:ascii="Garamond" w:hAnsi="Garamond"/>
        </w:rPr>
      </w:pPr>
      <w:r>
        <w:rPr>
          <w:rFonts w:ascii="Garamond" w:hAnsi="Garamond"/>
        </w:rPr>
        <w:t xml:space="preserve">Cari ragazzi, una seconda immagine si presenta ai nostri occhi in tutta la sua dolcezza: “Le nozze di Maria e Giuseppe”, cioè il momento in cui nasce la famiglia di Gesù, quella che tutti chiamiamo “Sacra Famiglia”. La scena è così solenne che ho voluto dipingere l’attimo in cui il Sacerdote prende la mano di Giuseppe e la guida nel gesto di infilare la fede nuziale nell’anulare di Maria che ho ritratto con gli occhi bassi, in abito da sposa bianco, lungo, con lo strascico. Giuseppe, l’uomo che Dio ha </w:t>
      </w:r>
      <w:r>
        <w:rPr>
          <w:rFonts w:ascii="Garamond" w:hAnsi="Garamond"/>
        </w:rPr>
        <w:lastRenderedPageBreak/>
        <w:t xml:space="preserve">prescelto, trionfa nella sua umiltà, guardate: è l’unico che porta ai piedi dei poveri sandali. Il resto della scena è simile a quella delle nozze dei nostri genitori; sono presenti tante persone: le donne alle spalle di Maria, forse sue parenti che sorridono felici e sembrano come abbracciarla e il testimone di nozze che alza la mano a testimonianza della loro unione. Ma tra il gruppo dei pretendenti alle spalle di Giuseppe, c’è n’è uno deluso e adirato che spezza in due il bastone secco che gli è stato restituito dal sacerdote. </w:t>
      </w:r>
    </w:p>
    <w:p w:rsidR="004E6C28" w:rsidRDefault="004E6C28" w:rsidP="004E6C28">
      <w:pPr>
        <w:jc w:val="both"/>
        <w:rPr>
          <w:rFonts w:ascii="Garamond" w:hAnsi="Garamond"/>
        </w:rPr>
      </w:pPr>
      <w:r>
        <w:rPr>
          <w:rFonts w:ascii="Garamond" w:hAnsi="Garamond"/>
        </w:rPr>
        <w:t xml:space="preserve">Assomiglia un po’ a voi ragazzi quando non accettate quello che vi accade e reagite con gesti istintivi. Ma ricordate: “gli ultimi saranno i primi”, cioè chi sa attendere sarà premiato e Giuseppe, che era all’ultimo posto, fu chiamato davanti al sacerdote proprio perché il suo bastoncino secco era diventato uno stelo verdeggiante su cui era spuntato un giglio. Dal bianco fiore stava per spiccare il volo la candida colomba dello Spirito Santo, per la cui opera Maria avrebbe concepito Gesù. </w:t>
      </w:r>
    </w:p>
    <w:p w:rsidR="004E6C28" w:rsidRDefault="004E6C28" w:rsidP="004E6C28">
      <w:pPr>
        <w:jc w:val="both"/>
        <w:rPr>
          <w:rFonts w:ascii="Garamond" w:hAnsi="Garamond"/>
        </w:rPr>
      </w:pPr>
    </w:p>
    <w:p w:rsidR="004E6C28" w:rsidRPr="004E6C28" w:rsidRDefault="004E6C28" w:rsidP="004E6C28">
      <w:pPr>
        <w:jc w:val="both"/>
        <w:rPr>
          <w:rFonts w:ascii="Garamond" w:hAnsi="Garamond"/>
          <w:b/>
          <w:i/>
          <w:color w:val="FD0F0F"/>
        </w:rPr>
      </w:pPr>
      <w:r w:rsidRPr="004E6C28">
        <w:rPr>
          <w:rFonts w:ascii="Garamond" w:hAnsi="Garamond"/>
          <w:b/>
          <w:i/>
          <w:color w:val="FD0F0F"/>
        </w:rPr>
        <w:t>Ascoltiamo insieme i dettagli del racconto…</w:t>
      </w:r>
    </w:p>
    <w:p w:rsidR="004E6C28" w:rsidRDefault="004E6C28" w:rsidP="004E6C28">
      <w:pPr>
        <w:jc w:val="both"/>
        <w:rPr>
          <w:rFonts w:ascii="Garamond" w:hAnsi="Garamond"/>
        </w:rPr>
      </w:pPr>
    </w:p>
    <w:p w:rsidR="004E6C28" w:rsidRDefault="004E6C28" w:rsidP="004E6C28">
      <w:pPr>
        <w:jc w:val="both"/>
        <w:rPr>
          <w:rFonts w:ascii="Garamond" w:hAnsi="Garamond"/>
          <w:i/>
        </w:rPr>
      </w:pPr>
      <w:r>
        <w:rPr>
          <w:rFonts w:ascii="Garamond" w:hAnsi="Garamond"/>
          <w:i/>
        </w:rPr>
        <w:t>Lettura del brano</w:t>
      </w:r>
    </w:p>
    <w:p w:rsidR="004E6C28" w:rsidRDefault="004E6C28" w:rsidP="004E6C28">
      <w:pPr>
        <w:jc w:val="both"/>
        <w:rPr>
          <w:rFonts w:ascii="Garamond" w:hAnsi="Garamond"/>
          <w:b/>
        </w:rPr>
      </w:pPr>
      <w:r>
        <w:rPr>
          <w:rFonts w:ascii="Garamond" w:hAnsi="Garamond"/>
          <w:b/>
        </w:rPr>
        <w:t>Dal vangelo apocrifo di Pseudo – Matteo</w:t>
      </w:r>
    </w:p>
    <w:p w:rsidR="004E6C28" w:rsidRDefault="004E6C28" w:rsidP="004E6C28">
      <w:pPr>
        <w:jc w:val="both"/>
        <w:rPr>
          <w:rFonts w:ascii="Garamond" w:hAnsi="Garamond"/>
          <w:b/>
        </w:rPr>
      </w:pPr>
    </w:p>
    <w:p w:rsidR="004E6C28" w:rsidRDefault="004E6C28" w:rsidP="004E6C28">
      <w:pPr>
        <w:jc w:val="both"/>
        <w:rPr>
          <w:rFonts w:ascii="Garamond" w:hAnsi="Garamond"/>
          <w:b/>
        </w:rPr>
      </w:pPr>
      <w:r>
        <w:rPr>
          <w:rFonts w:ascii="Garamond" w:hAnsi="Garamond"/>
        </w:rPr>
        <w:t>Avvenne che al quattordicesimo anno di età, i farisei ebbero l’occasione di fare rilevare come, per consuetudine, una donna di quell’età non poteva più restare nel tempio. Dai sacerdoti si gettò la sorte sopra le dodici tribù e la sorte cadde sulla tribù di Giuda. Il sacerdote allora disse: “Chiunque non ha moglie, venga domani e porti in mano un bastone”. Avvenne così che Giuseppe, insieme ai giovani, portò un bastone. Il giorno dopo tutti giunsero assai presto. Il pontefice, compiuta l’offerta dell’incenso, entrò nel santo dei santi e trasse fuori i bastoni. Mentre Giuseppe se ne stava umile e ultimo, il pontefice con voce chiara gridò: “Giuseppe, vieni e prendi il tuo bastone, tu infatti sei atteso”. Giuseppe, spaventato che il sommo sacerdote lo chiamasse con tanto clamore, si accostò. Non appena tese la mano e ricevette il bastone, dalla cima uscì fuori una colomba più bianca della neve e straordinariamente bella: dopo avere volato a lungo per le sommità del tempio, si lanciò verso il cielo. Tutto il popolo allora si congratulò con lui dicendo: “Nella tua vecchiaia sei stato fatto beato, o padre Giuseppe, tanto che Dio ti ha indicato degno di ricevere Maria”.</w:t>
      </w:r>
    </w:p>
    <w:p w:rsidR="004E6C28" w:rsidRDefault="004E6C28" w:rsidP="004E6C28">
      <w:pPr>
        <w:jc w:val="both"/>
        <w:rPr>
          <w:rFonts w:ascii="Garamond" w:hAnsi="Garamond"/>
          <w:b/>
        </w:rPr>
      </w:pPr>
    </w:p>
    <w:p w:rsidR="004E6C28" w:rsidRPr="004E6C28" w:rsidRDefault="004E6C28" w:rsidP="004E6C28">
      <w:pPr>
        <w:jc w:val="both"/>
        <w:rPr>
          <w:rFonts w:ascii="Garamond" w:hAnsi="Garamond"/>
          <w:b/>
          <w:color w:val="C00000"/>
        </w:rPr>
      </w:pPr>
      <w:r w:rsidRPr="004E6C28">
        <w:rPr>
          <w:rFonts w:ascii="Garamond" w:hAnsi="Garamond"/>
          <w:i/>
          <w:color w:val="C00000"/>
        </w:rPr>
        <w:t>Riflessione del celebrante</w:t>
      </w:r>
    </w:p>
    <w:p w:rsidR="004E6C28" w:rsidRDefault="004E6C28" w:rsidP="004E6C28">
      <w:pPr>
        <w:jc w:val="both"/>
        <w:rPr>
          <w:rFonts w:ascii="Garamond" w:hAnsi="Garamond"/>
        </w:rPr>
      </w:pPr>
    </w:p>
    <w:p w:rsidR="004E6C28" w:rsidRDefault="004E6C28" w:rsidP="004E6C28">
      <w:pPr>
        <w:jc w:val="both"/>
        <w:rPr>
          <w:rFonts w:ascii="Garamond" w:hAnsi="Garamond"/>
          <w:i/>
        </w:rPr>
      </w:pPr>
      <w:r>
        <w:rPr>
          <w:rFonts w:ascii="Garamond" w:hAnsi="Garamond"/>
        </w:rPr>
        <w:t xml:space="preserve">Il celebrante invita ciascun ragazzo a </w:t>
      </w:r>
      <w:r>
        <w:rPr>
          <w:rFonts w:ascii="Garamond" w:hAnsi="Garamond"/>
          <w:b/>
        </w:rPr>
        <w:t>lasciarsi prendere per mano</w:t>
      </w:r>
      <w:r>
        <w:rPr>
          <w:rFonts w:ascii="Garamond" w:hAnsi="Garamond"/>
        </w:rPr>
        <w:t xml:space="preserve"> da Gesù perché possa guidare i suoi passi nel fare la Sua volontà, così come nell’immagine di Giotto il sacerdote prende le mani di Giuseppe e Maria. </w:t>
      </w:r>
    </w:p>
    <w:p w:rsidR="004E6C28" w:rsidRDefault="004E6C28" w:rsidP="004E6C28">
      <w:pPr>
        <w:jc w:val="both"/>
        <w:rPr>
          <w:rFonts w:ascii="Garamond" w:hAnsi="Garamond"/>
        </w:rPr>
      </w:pPr>
      <w:r>
        <w:rPr>
          <w:rFonts w:ascii="Garamond" w:hAnsi="Garamond"/>
        </w:rPr>
        <w:t>Questa sera i ragazzi con la loro famiglia ringrazieranno il Signore per l’amore che li unisce e per tutti i</w:t>
      </w:r>
      <w:r w:rsidR="007F6C70">
        <w:rPr>
          <w:rFonts w:ascii="Garamond" w:hAnsi="Garamond"/>
        </w:rPr>
        <w:t xml:space="preserve"> doni che ogni giorno ricevono…</w:t>
      </w:r>
      <w:r>
        <w:rPr>
          <w:rFonts w:ascii="Garamond" w:hAnsi="Garamond"/>
        </w:rPr>
        <w:t xml:space="preserve"> magari prendendosi per mano.</w:t>
      </w:r>
    </w:p>
    <w:p w:rsidR="004E6C28" w:rsidRDefault="004E6C28" w:rsidP="004E6C28">
      <w:pPr>
        <w:jc w:val="both"/>
        <w:rPr>
          <w:rFonts w:ascii="Garamond" w:hAnsi="Garamond"/>
        </w:rPr>
      </w:pPr>
    </w:p>
    <w:p w:rsidR="004E6C28" w:rsidRDefault="004E6C28" w:rsidP="004E6C28">
      <w:pPr>
        <w:jc w:val="both"/>
        <w:rPr>
          <w:rFonts w:ascii="Garamond" w:hAnsi="Garamond"/>
        </w:rPr>
      </w:pPr>
    </w:p>
    <w:p w:rsidR="004E6C28" w:rsidRDefault="004E6C28" w:rsidP="004E6C28">
      <w:pPr>
        <w:jc w:val="both"/>
        <w:rPr>
          <w:rFonts w:ascii="Garamond" w:hAnsi="Garamond"/>
          <w:b/>
        </w:rPr>
      </w:pPr>
      <w:r>
        <w:rPr>
          <w:rFonts w:ascii="Garamond" w:hAnsi="Garamond"/>
          <w:b/>
        </w:rPr>
        <w:t>Preghiera conclusiva</w:t>
      </w:r>
    </w:p>
    <w:p w:rsidR="004E6C28" w:rsidRDefault="004E6C28" w:rsidP="004E6C28">
      <w:pPr>
        <w:jc w:val="both"/>
        <w:rPr>
          <w:rFonts w:ascii="Garamond" w:hAnsi="Garamond"/>
          <w:i/>
        </w:rPr>
      </w:pPr>
    </w:p>
    <w:p w:rsidR="004E6C28" w:rsidRDefault="004E6C28" w:rsidP="004E6C28">
      <w:pPr>
        <w:jc w:val="both"/>
        <w:rPr>
          <w:rFonts w:ascii="Garamond" w:hAnsi="Garamond"/>
          <w:b/>
        </w:rPr>
      </w:pPr>
      <w:r w:rsidRPr="004E6C28">
        <w:rPr>
          <w:rFonts w:ascii="Garamond" w:hAnsi="Garamond"/>
          <w:b/>
        </w:rPr>
        <w:t>Tutti</w:t>
      </w:r>
      <w:r>
        <w:rPr>
          <w:rFonts w:ascii="Garamond" w:hAnsi="Garamond"/>
          <w:b/>
        </w:rPr>
        <w:t>:</w:t>
      </w:r>
      <w:r>
        <w:rPr>
          <w:rFonts w:ascii="Garamond" w:hAnsi="Garamond"/>
          <w:i/>
        </w:rPr>
        <w:tab/>
      </w:r>
      <w:r>
        <w:rPr>
          <w:rFonts w:ascii="Garamond" w:hAnsi="Garamond"/>
          <w:i/>
        </w:rPr>
        <w:tab/>
      </w:r>
      <w:r>
        <w:rPr>
          <w:rFonts w:ascii="Garamond" w:hAnsi="Garamond"/>
          <w:b/>
        </w:rPr>
        <w:t xml:space="preserve">Signore, </w:t>
      </w:r>
    </w:p>
    <w:p w:rsidR="004E6C28" w:rsidRDefault="004E6C28" w:rsidP="004E6C28">
      <w:pPr>
        <w:jc w:val="both"/>
        <w:rPr>
          <w:rFonts w:ascii="Garamond" w:hAnsi="Garamond"/>
          <w:b/>
        </w:rPr>
      </w:pPr>
      <w:r>
        <w:rPr>
          <w:rFonts w:ascii="Garamond" w:hAnsi="Garamond"/>
          <w:b/>
        </w:rPr>
        <w:tab/>
      </w:r>
      <w:r>
        <w:rPr>
          <w:rFonts w:ascii="Garamond" w:hAnsi="Garamond"/>
          <w:b/>
        </w:rPr>
        <w:tab/>
        <w:t>Giuseppe e Maria</w:t>
      </w:r>
    </w:p>
    <w:p w:rsidR="004E6C28" w:rsidRDefault="004E6C28" w:rsidP="004E6C28">
      <w:pPr>
        <w:jc w:val="both"/>
        <w:rPr>
          <w:rFonts w:ascii="Garamond" w:hAnsi="Garamond"/>
          <w:b/>
        </w:rPr>
      </w:pPr>
      <w:r>
        <w:rPr>
          <w:rFonts w:ascii="Garamond" w:hAnsi="Garamond"/>
          <w:b/>
        </w:rPr>
        <w:tab/>
      </w:r>
      <w:r>
        <w:rPr>
          <w:rFonts w:ascii="Garamond" w:hAnsi="Garamond"/>
          <w:b/>
        </w:rPr>
        <w:tab/>
        <w:t xml:space="preserve">sono segno di una famiglia </w:t>
      </w:r>
    </w:p>
    <w:p w:rsidR="004E6C28" w:rsidRDefault="004E6C28" w:rsidP="004E6C28">
      <w:pPr>
        <w:jc w:val="both"/>
        <w:rPr>
          <w:rFonts w:ascii="Garamond" w:hAnsi="Garamond"/>
          <w:b/>
        </w:rPr>
      </w:pPr>
      <w:r>
        <w:rPr>
          <w:rFonts w:ascii="Garamond" w:hAnsi="Garamond"/>
          <w:b/>
        </w:rPr>
        <w:tab/>
      </w:r>
      <w:r>
        <w:rPr>
          <w:rFonts w:ascii="Garamond" w:hAnsi="Garamond"/>
          <w:b/>
        </w:rPr>
        <w:tab/>
        <w:t xml:space="preserve">che ha fiducia in Te e mette la sua vita </w:t>
      </w:r>
    </w:p>
    <w:p w:rsidR="004E6C28" w:rsidRDefault="004E6C28" w:rsidP="004E6C28">
      <w:pPr>
        <w:jc w:val="both"/>
        <w:rPr>
          <w:rFonts w:ascii="Garamond" w:hAnsi="Garamond"/>
          <w:b/>
        </w:rPr>
      </w:pPr>
      <w:r>
        <w:rPr>
          <w:rFonts w:ascii="Garamond" w:hAnsi="Garamond"/>
          <w:b/>
        </w:rPr>
        <w:tab/>
      </w:r>
      <w:r>
        <w:rPr>
          <w:rFonts w:ascii="Garamond" w:hAnsi="Garamond"/>
          <w:b/>
        </w:rPr>
        <w:tab/>
        <w:t>nelle Tue mani amorevoli.</w:t>
      </w:r>
    </w:p>
    <w:p w:rsidR="004E6C28" w:rsidRDefault="004E6C28" w:rsidP="004E6C28">
      <w:pPr>
        <w:jc w:val="both"/>
        <w:rPr>
          <w:rFonts w:ascii="Garamond" w:hAnsi="Garamond"/>
          <w:b/>
        </w:rPr>
      </w:pPr>
      <w:r>
        <w:rPr>
          <w:rFonts w:ascii="Garamond" w:hAnsi="Garamond"/>
          <w:b/>
        </w:rPr>
        <w:tab/>
      </w:r>
      <w:r>
        <w:rPr>
          <w:rFonts w:ascii="Garamond" w:hAnsi="Garamond"/>
          <w:b/>
        </w:rPr>
        <w:tab/>
        <w:t>Ti prego e ti ringrazio per la mia famiglia.</w:t>
      </w:r>
    </w:p>
    <w:p w:rsidR="004E6C28" w:rsidRDefault="004E6C28" w:rsidP="004E6C28">
      <w:pPr>
        <w:jc w:val="both"/>
        <w:rPr>
          <w:rFonts w:ascii="Garamond" w:hAnsi="Garamond"/>
          <w:b/>
        </w:rPr>
      </w:pPr>
      <w:r>
        <w:rPr>
          <w:rFonts w:ascii="Garamond" w:hAnsi="Garamond"/>
          <w:b/>
        </w:rPr>
        <w:tab/>
      </w:r>
      <w:r>
        <w:rPr>
          <w:rFonts w:ascii="Garamond" w:hAnsi="Garamond"/>
          <w:b/>
        </w:rPr>
        <w:tab/>
        <w:t>Grazie per tutti i baci della mamma,</w:t>
      </w:r>
    </w:p>
    <w:p w:rsidR="004E6C28" w:rsidRDefault="004E6C28" w:rsidP="004E6C28">
      <w:pPr>
        <w:jc w:val="both"/>
        <w:rPr>
          <w:rFonts w:ascii="Garamond" w:hAnsi="Garamond"/>
          <w:b/>
        </w:rPr>
      </w:pPr>
      <w:r>
        <w:rPr>
          <w:rFonts w:ascii="Garamond" w:hAnsi="Garamond"/>
          <w:b/>
        </w:rPr>
        <w:tab/>
      </w:r>
      <w:r>
        <w:rPr>
          <w:rFonts w:ascii="Garamond" w:hAnsi="Garamond"/>
          <w:b/>
        </w:rPr>
        <w:tab/>
        <w:t>per tutti i consigli del papà</w:t>
      </w:r>
    </w:p>
    <w:p w:rsidR="004E6C28" w:rsidRDefault="004E6C28" w:rsidP="004E6C28">
      <w:pPr>
        <w:jc w:val="both"/>
        <w:rPr>
          <w:rFonts w:ascii="Garamond" w:hAnsi="Garamond"/>
          <w:b/>
        </w:rPr>
      </w:pPr>
      <w:r>
        <w:rPr>
          <w:rFonts w:ascii="Garamond" w:hAnsi="Garamond"/>
          <w:b/>
        </w:rPr>
        <w:tab/>
      </w:r>
      <w:r>
        <w:rPr>
          <w:rFonts w:ascii="Garamond" w:hAnsi="Garamond"/>
          <w:b/>
        </w:rPr>
        <w:tab/>
        <w:t>per i momenti felici con i miei fratelli.</w:t>
      </w:r>
    </w:p>
    <w:p w:rsidR="004E6C28" w:rsidRDefault="004E6C28" w:rsidP="004E6C28">
      <w:pPr>
        <w:jc w:val="both"/>
        <w:rPr>
          <w:rFonts w:ascii="Garamond" w:hAnsi="Garamond"/>
          <w:b/>
        </w:rPr>
      </w:pPr>
      <w:r>
        <w:rPr>
          <w:rFonts w:ascii="Garamond" w:hAnsi="Garamond"/>
          <w:b/>
        </w:rPr>
        <w:tab/>
      </w:r>
      <w:r>
        <w:rPr>
          <w:rFonts w:ascii="Garamond" w:hAnsi="Garamond"/>
          <w:b/>
        </w:rPr>
        <w:tab/>
        <w:t>Amen.</w:t>
      </w:r>
    </w:p>
    <w:p w:rsidR="004E6C28" w:rsidRDefault="004E6C28" w:rsidP="004E6C28">
      <w:pPr>
        <w:jc w:val="both"/>
        <w:rPr>
          <w:rFonts w:ascii="Garamond" w:hAnsi="Garamond"/>
        </w:rPr>
      </w:pPr>
    </w:p>
    <w:p w:rsidR="004E6C28" w:rsidRDefault="004E6C28" w:rsidP="004E6C28">
      <w:pPr>
        <w:rPr>
          <w:rFonts w:ascii="Garamond" w:hAnsi="Garamond"/>
          <w:i/>
        </w:rPr>
      </w:pPr>
      <w:r>
        <w:rPr>
          <w:rFonts w:ascii="Garamond" w:hAnsi="Garamond"/>
          <w:b/>
        </w:rPr>
        <w:t>Canto finale</w:t>
      </w:r>
      <w:r>
        <w:rPr>
          <w:rFonts w:ascii="Garamond" w:hAnsi="Garamond"/>
          <w:b/>
        </w:rPr>
        <w:tab/>
      </w:r>
      <w:r>
        <w:rPr>
          <w:rFonts w:ascii="Garamond" w:hAnsi="Garamond"/>
          <w:b/>
        </w:rPr>
        <w:tab/>
      </w:r>
      <w:r w:rsidRPr="004E6C28">
        <w:rPr>
          <w:rFonts w:ascii="Garamond" w:hAnsi="Garamond"/>
          <w:i/>
          <w:color w:val="C00000"/>
        </w:rPr>
        <w:t>(scelto dal repertorio della comunità)</w:t>
      </w:r>
    </w:p>
    <w:p w:rsidR="007F6C70" w:rsidRPr="00F12FF4" w:rsidRDefault="007F6C70" w:rsidP="007F6C70">
      <w:pPr>
        <w:pBdr>
          <w:top w:val="single" w:sz="4" w:space="1" w:color="auto"/>
          <w:left w:val="single" w:sz="4" w:space="4" w:color="auto"/>
          <w:bottom w:val="single" w:sz="4" w:space="1" w:color="auto"/>
          <w:right w:val="single" w:sz="4" w:space="4" w:color="auto"/>
        </w:pBdr>
        <w:jc w:val="both"/>
        <w:rPr>
          <w:rFonts w:ascii="Garamond" w:hAnsi="Garamond"/>
          <w:sz w:val="32"/>
          <w:szCs w:val="32"/>
        </w:rPr>
      </w:pPr>
      <w:r w:rsidRPr="007F6C70">
        <w:rPr>
          <w:rFonts w:ascii="Garamond" w:hAnsi="Garamond"/>
          <w:b/>
          <w:caps/>
          <w:sz w:val="32"/>
          <w:szCs w:val="32"/>
        </w:rPr>
        <w:lastRenderedPageBreak/>
        <w:t>3</w:t>
      </w:r>
      <w:r>
        <w:rPr>
          <w:rFonts w:ascii="Garamond" w:hAnsi="Garamond"/>
          <w:b/>
          <w:caps/>
          <w:sz w:val="32"/>
          <w:szCs w:val="32"/>
        </w:rPr>
        <w:t xml:space="preserve">° </w:t>
      </w:r>
      <w:r w:rsidRPr="007F6C70">
        <w:rPr>
          <w:rFonts w:ascii="Garamond" w:hAnsi="Garamond"/>
          <w:b/>
          <w:caps/>
          <w:sz w:val="32"/>
          <w:szCs w:val="32"/>
        </w:rPr>
        <w:t xml:space="preserve"> SCHEMA</w:t>
      </w:r>
      <w:r>
        <w:rPr>
          <w:rFonts w:ascii="Garamond" w:hAnsi="Garamond"/>
          <w:b/>
          <w:caps/>
          <w:sz w:val="32"/>
          <w:szCs w:val="32"/>
        </w:rPr>
        <w:t xml:space="preserve">  </w:t>
      </w:r>
      <w:r>
        <w:rPr>
          <w:rFonts w:ascii="Garamond" w:hAnsi="Garamond"/>
          <w:b/>
          <w:caps/>
          <w:sz w:val="32"/>
          <w:szCs w:val="32"/>
        </w:rPr>
        <w:tab/>
      </w:r>
      <w:r>
        <w:rPr>
          <w:rFonts w:ascii="Garamond" w:hAnsi="Garamond"/>
          <w:b/>
          <w:caps/>
          <w:sz w:val="32"/>
          <w:szCs w:val="32"/>
        </w:rPr>
        <w:tab/>
      </w:r>
      <w:r>
        <w:rPr>
          <w:rFonts w:ascii="Garamond" w:hAnsi="Garamond"/>
          <w:b/>
          <w:caps/>
          <w:sz w:val="32"/>
          <w:szCs w:val="32"/>
        </w:rPr>
        <w:tab/>
      </w:r>
      <w:r>
        <w:rPr>
          <w:rFonts w:ascii="Garamond" w:hAnsi="Garamond"/>
          <w:b/>
          <w:caps/>
          <w:sz w:val="32"/>
          <w:szCs w:val="32"/>
        </w:rPr>
        <w:tab/>
      </w:r>
      <w:r w:rsidRPr="007F6C70">
        <w:rPr>
          <w:rFonts w:ascii="Garamond" w:hAnsi="Garamond"/>
          <w:b/>
          <w:sz w:val="32"/>
          <w:szCs w:val="32"/>
          <w:highlight w:val="yellow"/>
        </w:rPr>
        <w:t>MARIA ED ELISABETTA</w:t>
      </w:r>
    </w:p>
    <w:p w:rsidR="007F6C70" w:rsidRDefault="007F6C70" w:rsidP="007F6C70">
      <w:pPr>
        <w:jc w:val="both"/>
        <w:rPr>
          <w:rFonts w:ascii="Garamond" w:hAnsi="Garamond"/>
        </w:rPr>
      </w:pPr>
    </w:p>
    <w:p w:rsidR="007F6C70" w:rsidRDefault="007F6C70" w:rsidP="007F6C70">
      <w:pPr>
        <w:jc w:val="both"/>
        <w:rPr>
          <w:rFonts w:ascii="Garamond" w:hAnsi="Garamond"/>
          <w:b/>
        </w:rPr>
      </w:pPr>
      <w:r>
        <w:rPr>
          <w:rFonts w:ascii="Garamond" w:hAnsi="Garamond"/>
          <w:b/>
        </w:rPr>
        <w:t>Saluto del celebrante</w:t>
      </w:r>
    </w:p>
    <w:p w:rsidR="007F6C70" w:rsidRDefault="007F6C70" w:rsidP="007F6C70">
      <w:pPr>
        <w:rPr>
          <w:rFonts w:ascii="Garamond" w:hAnsi="Garamond"/>
          <w:i/>
        </w:rPr>
      </w:pPr>
    </w:p>
    <w:p w:rsidR="007F6C70" w:rsidRDefault="007F6C70" w:rsidP="007F6C70">
      <w:pPr>
        <w:rPr>
          <w:rFonts w:ascii="Garamond" w:hAnsi="Garamond"/>
        </w:rPr>
      </w:pPr>
      <w:r w:rsidRPr="007F6C70">
        <w:rPr>
          <w:rFonts w:ascii="Garamond" w:hAnsi="Garamond"/>
          <w:b/>
          <w:color w:val="C00000"/>
        </w:rPr>
        <w:t>Cel.</w:t>
      </w:r>
      <w:r>
        <w:rPr>
          <w:rFonts w:ascii="Garamond" w:hAnsi="Garamond"/>
          <w:i/>
        </w:rPr>
        <w:t xml:space="preserve"> </w:t>
      </w:r>
      <w:r>
        <w:rPr>
          <w:rFonts w:ascii="Garamond" w:hAnsi="Garamond"/>
          <w:i/>
        </w:rPr>
        <w:tab/>
      </w:r>
      <w:r>
        <w:rPr>
          <w:rFonts w:ascii="Garamond" w:hAnsi="Garamond"/>
          <w:i/>
        </w:rPr>
        <w:tab/>
      </w:r>
      <w:r>
        <w:rPr>
          <w:rFonts w:ascii="Garamond" w:hAnsi="Garamond"/>
        </w:rPr>
        <w:t>Nel nome del Padre e del Figlio e dello Spirito Santo.</w:t>
      </w:r>
    </w:p>
    <w:p w:rsidR="007F6C70" w:rsidRDefault="007F6C70" w:rsidP="007F6C70">
      <w:pPr>
        <w:rPr>
          <w:rFonts w:ascii="Garamond" w:hAnsi="Garamond"/>
          <w:b/>
        </w:rPr>
      </w:pPr>
      <w:r w:rsidRPr="007F6C70">
        <w:rPr>
          <w:rFonts w:ascii="Garamond" w:hAnsi="Garamond"/>
          <w:b/>
        </w:rPr>
        <w:t>Tutti:</w:t>
      </w:r>
      <w:r>
        <w:rPr>
          <w:rFonts w:ascii="Garamond" w:hAnsi="Garamond"/>
          <w:i/>
        </w:rPr>
        <w:tab/>
      </w:r>
      <w:r>
        <w:rPr>
          <w:rFonts w:ascii="Garamond" w:hAnsi="Garamond"/>
          <w:i/>
        </w:rPr>
        <w:tab/>
      </w:r>
      <w:r>
        <w:rPr>
          <w:rFonts w:ascii="Garamond" w:hAnsi="Garamond"/>
          <w:b/>
        </w:rPr>
        <w:t>Amen.</w:t>
      </w:r>
    </w:p>
    <w:p w:rsidR="007F6C70" w:rsidRDefault="007F6C70" w:rsidP="007F6C70">
      <w:pPr>
        <w:rPr>
          <w:rFonts w:ascii="Garamond" w:hAnsi="Garamond"/>
          <w:b/>
        </w:rPr>
      </w:pPr>
    </w:p>
    <w:p w:rsidR="007F6C70" w:rsidRDefault="007F6C70" w:rsidP="007F6C70">
      <w:pPr>
        <w:jc w:val="both"/>
        <w:rPr>
          <w:rFonts w:ascii="Garamond" w:hAnsi="Garamond"/>
        </w:rPr>
      </w:pPr>
      <w:r w:rsidRPr="007F6C70">
        <w:rPr>
          <w:rFonts w:ascii="Garamond" w:hAnsi="Garamond"/>
          <w:b/>
          <w:color w:val="C00000"/>
        </w:rPr>
        <w:t>Cel.</w:t>
      </w:r>
      <w:r>
        <w:rPr>
          <w:rFonts w:ascii="Garamond" w:hAnsi="Garamond"/>
          <w:i/>
        </w:rPr>
        <w:tab/>
      </w:r>
      <w:r>
        <w:rPr>
          <w:rFonts w:ascii="Garamond" w:hAnsi="Garamond"/>
          <w:i/>
        </w:rPr>
        <w:tab/>
      </w:r>
      <w:r>
        <w:rPr>
          <w:rFonts w:ascii="Garamond" w:hAnsi="Garamond"/>
        </w:rPr>
        <w:t>Grazia e pace</w:t>
      </w:r>
    </w:p>
    <w:p w:rsidR="007F6C70" w:rsidRDefault="007F6C70" w:rsidP="007F6C70">
      <w:pPr>
        <w:jc w:val="both"/>
        <w:rPr>
          <w:rFonts w:ascii="Garamond" w:hAnsi="Garamond"/>
        </w:rPr>
      </w:pPr>
      <w:r>
        <w:rPr>
          <w:rFonts w:ascii="Garamond" w:hAnsi="Garamond"/>
        </w:rPr>
        <w:tab/>
      </w:r>
      <w:r>
        <w:rPr>
          <w:rFonts w:ascii="Garamond" w:hAnsi="Garamond"/>
        </w:rPr>
        <w:tab/>
        <w:t>siano con tutti voi da  parte di Dio Padre</w:t>
      </w:r>
    </w:p>
    <w:p w:rsidR="007F6C70" w:rsidRDefault="007F6C70" w:rsidP="007F6C70">
      <w:pPr>
        <w:rPr>
          <w:rFonts w:ascii="Garamond" w:hAnsi="Garamond"/>
        </w:rPr>
      </w:pPr>
      <w:r>
        <w:rPr>
          <w:rFonts w:ascii="Garamond" w:hAnsi="Garamond"/>
        </w:rPr>
        <w:tab/>
      </w:r>
      <w:r>
        <w:rPr>
          <w:rFonts w:ascii="Garamond" w:hAnsi="Garamond"/>
        </w:rPr>
        <w:tab/>
        <w:t>che vuol preparare i nostri cuori ad attendere Gesù che viene.</w:t>
      </w:r>
    </w:p>
    <w:p w:rsidR="007F6C70" w:rsidRDefault="007F6C70" w:rsidP="007F6C70">
      <w:pPr>
        <w:jc w:val="both"/>
        <w:rPr>
          <w:rFonts w:ascii="Garamond" w:hAnsi="Garamond"/>
          <w:b/>
        </w:rPr>
      </w:pPr>
      <w:r w:rsidRPr="007F6C70">
        <w:rPr>
          <w:rFonts w:ascii="Garamond" w:hAnsi="Garamond"/>
          <w:b/>
        </w:rPr>
        <w:t>Tutti:</w:t>
      </w:r>
      <w:r>
        <w:rPr>
          <w:rFonts w:ascii="Garamond" w:hAnsi="Garamond"/>
          <w:i/>
        </w:rPr>
        <w:tab/>
      </w:r>
      <w:r>
        <w:rPr>
          <w:rFonts w:ascii="Garamond" w:hAnsi="Garamond"/>
          <w:i/>
        </w:rPr>
        <w:tab/>
      </w:r>
      <w:r>
        <w:rPr>
          <w:rFonts w:ascii="Garamond" w:hAnsi="Garamond"/>
          <w:b/>
        </w:rPr>
        <w:t>A Lui il nostro grazie oggi e sempre.</w:t>
      </w:r>
    </w:p>
    <w:p w:rsidR="007F6C70" w:rsidRDefault="007F6C70" w:rsidP="007F6C70">
      <w:pPr>
        <w:rPr>
          <w:rFonts w:ascii="Garamond" w:hAnsi="Garamond"/>
        </w:rPr>
      </w:pPr>
    </w:p>
    <w:p w:rsidR="007F6C70" w:rsidRDefault="007F6C70" w:rsidP="007F6C70">
      <w:pPr>
        <w:jc w:val="both"/>
        <w:rPr>
          <w:rFonts w:ascii="Garamond" w:hAnsi="Garamond"/>
          <w:b/>
        </w:rPr>
      </w:pPr>
      <w:r>
        <w:rPr>
          <w:rFonts w:ascii="Garamond" w:hAnsi="Garamond"/>
          <w:b/>
        </w:rPr>
        <w:t>Preghiamo con il cantico</w:t>
      </w:r>
    </w:p>
    <w:p w:rsidR="007F6C70" w:rsidRDefault="007F6C70" w:rsidP="007F6C70">
      <w:pPr>
        <w:jc w:val="both"/>
        <w:rPr>
          <w:rFonts w:ascii="Garamond" w:hAnsi="Garamond"/>
          <w:b/>
          <w:i/>
        </w:rPr>
      </w:pPr>
    </w:p>
    <w:p w:rsidR="007F6C70" w:rsidRDefault="007F6C70" w:rsidP="007F6C70">
      <w:pPr>
        <w:jc w:val="both"/>
        <w:rPr>
          <w:rFonts w:ascii="Garamond" w:hAnsi="Garamond"/>
          <w:b/>
          <w:i/>
        </w:rPr>
      </w:pPr>
      <w:r>
        <w:rPr>
          <w:rFonts w:ascii="Garamond" w:hAnsi="Garamond"/>
          <w:b/>
          <w:i/>
        </w:rPr>
        <w:tab/>
      </w:r>
      <w:r>
        <w:rPr>
          <w:rFonts w:ascii="Garamond" w:hAnsi="Garamond"/>
          <w:b/>
          <w:i/>
        </w:rPr>
        <w:tab/>
        <w:t xml:space="preserve">Benedetto il Signore che viene </w:t>
      </w:r>
    </w:p>
    <w:p w:rsidR="007F6C70" w:rsidRPr="007F6C70" w:rsidRDefault="007F6C70" w:rsidP="007F6C70">
      <w:pPr>
        <w:jc w:val="both"/>
        <w:rPr>
          <w:rFonts w:ascii="Garamond" w:hAnsi="Garamond"/>
          <w:sz w:val="16"/>
        </w:rPr>
      </w:pPr>
    </w:p>
    <w:p w:rsidR="007F6C70" w:rsidRDefault="007F6C70" w:rsidP="007F6C70">
      <w:pPr>
        <w:jc w:val="both"/>
        <w:rPr>
          <w:rFonts w:ascii="Garamond" w:hAnsi="Garamond"/>
        </w:rPr>
      </w:pPr>
      <w:r>
        <w:rPr>
          <w:rFonts w:ascii="Garamond" w:hAnsi="Garamond"/>
        </w:rPr>
        <w:tab/>
      </w:r>
      <w:r>
        <w:rPr>
          <w:rFonts w:ascii="Garamond" w:hAnsi="Garamond"/>
        </w:rPr>
        <w:tab/>
        <w:t>E tu, bambino, sarai chiamato profeta dall’Altissimo</w:t>
      </w:r>
    </w:p>
    <w:p w:rsidR="007F6C70" w:rsidRDefault="007F6C70" w:rsidP="007F6C70">
      <w:pPr>
        <w:jc w:val="both"/>
        <w:rPr>
          <w:rFonts w:ascii="Garamond" w:hAnsi="Garamond"/>
        </w:rPr>
      </w:pPr>
      <w:r>
        <w:rPr>
          <w:rFonts w:ascii="Garamond" w:hAnsi="Garamond"/>
        </w:rPr>
        <w:tab/>
      </w:r>
      <w:r>
        <w:rPr>
          <w:rFonts w:ascii="Garamond" w:hAnsi="Garamond"/>
        </w:rPr>
        <w:tab/>
        <w:t>perché andrai innanzi al Signore a preparargli le strade,</w:t>
      </w:r>
    </w:p>
    <w:p w:rsidR="007F6C70" w:rsidRDefault="007F6C70" w:rsidP="007F6C70">
      <w:pPr>
        <w:jc w:val="both"/>
        <w:rPr>
          <w:rFonts w:ascii="Garamond" w:hAnsi="Garamond"/>
        </w:rPr>
      </w:pPr>
      <w:r>
        <w:rPr>
          <w:rFonts w:ascii="Garamond" w:hAnsi="Garamond"/>
        </w:rPr>
        <w:tab/>
      </w:r>
      <w:r>
        <w:rPr>
          <w:rFonts w:ascii="Garamond" w:hAnsi="Garamond"/>
        </w:rPr>
        <w:tab/>
        <w:t>per dare al suo popolo la conoscenza  della salvezza</w:t>
      </w:r>
    </w:p>
    <w:p w:rsidR="007F6C70" w:rsidRDefault="007F6C70" w:rsidP="007F6C70">
      <w:pPr>
        <w:jc w:val="both"/>
        <w:rPr>
          <w:rFonts w:ascii="Garamond" w:hAnsi="Garamond"/>
        </w:rPr>
      </w:pPr>
      <w:r>
        <w:rPr>
          <w:rFonts w:ascii="Garamond" w:hAnsi="Garamond"/>
        </w:rPr>
        <w:tab/>
      </w:r>
      <w:r>
        <w:rPr>
          <w:rFonts w:ascii="Garamond" w:hAnsi="Garamond"/>
        </w:rPr>
        <w:tab/>
        <w:t>nella remissione dei suoi peccati.</w:t>
      </w:r>
    </w:p>
    <w:p w:rsidR="007F6C70" w:rsidRDefault="007F6C70" w:rsidP="007F6C70">
      <w:pPr>
        <w:jc w:val="both"/>
        <w:rPr>
          <w:rFonts w:ascii="Garamond" w:hAnsi="Garamond"/>
        </w:rPr>
      </w:pPr>
    </w:p>
    <w:p w:rsidR="007F6C70" w:rsidRDefault="007F6C70" w:rsidP="007F6C70">
      <w:pPr>
        <w:jc w:val="both"/>
        <w:rPr>
          <w:rFonts w:ascii="Garamond" w:hAnsi="Garamond"/>
        </w:rPr>
      </w:pPr>
      <w:r>
        <w:rPr>
          <w:rFonts w:ascii="Garamond" w:hAnsi="Garamond"/>
        </w:rPr>
        <w:tab/>
      </w:r>
      <w:r>
        <w:rPr>
          <w:rFonts w:ascii="Garamond" w:hAnsi="Garamond"/>
        </w:rPr>
        <w:tab/>
        <w:t>Grazie alla bontà misericordiosa del nostro Dio,</w:t>
      </w:r>
    </w:p>
    <w:p w:rsidR="007F6C70" w:rsidRDefault="007F6C70" w:rsidP="007F6C70">
      <w:pPr>
        <w:jc w:val="both"/>
        <w:rPr>
          <w:rFonts w:ascii="Garamond" w:hAnsi="Garamond"/>
        </w:rPr>
      </w:pPr>
      <w:r>
        <w:rPr>
          <w:rFonts w:ascii="Garamond" w:hAnsi="Garamond"/>
        </w:rPr>
        <w:tab/>
      </w:r>
      <w:r>
        <w:rPr>
          <w:rFonts w:ascii="Garamond" w:hAnsi="Garamond"/>
        </w:rPr>
        <w:tab/>
        <w:t>per cui verrà a visitarci dall’alto un sole che sorge</w:t>
      </w:r>
    </w:p>
    <w:p w:rsidR="007F6C70" w:rsidRDefault="007F6C70" w:rsidP="007F6C70">
      <w:pPr>
        <w:jc w:val="both"/>
        <w:rPr>
          <w:rFonts w:ascii="Garamond" w:hAnsi="Garamond"/>
        </w:rPr>
      </w:pPr>
      <w:r>
        <w:rPr>
          <w:rFonts w:ascii="Garamond" w:hAnsi="Garamond"/>
        </w:rPr>
        <w:tab/>
      </w:r>
      <w:r>
        <w:rPr>
          <w:rFonts w:ascii="Garamond" w:hAnsi="Garamond"/>
        </w:rPr>
        <w:tab/>
        <w:t>per rischiarare quelli che stanno nelle tenebre</w:t>
      </w:r>
    </w:p>
    <w:p w:rsidR="007F6C70" w:rsidRDefault="007F6C70" w:rsidP="007F6C70">
      <w:pPr>
        <w:jc w:val="both"/>
        <w:rPr>
          <w:rFonts w:ascii="Garamond" w:hAnsi="Garamond"/>
        </w:rPr>
      </w:pPr>
      <w:r>
        <w:rPr>
          <w:rFonts w:ascii="Garamond" w:hAnsi="Garamond"/>
        </w:rPr>
        <w:tab/>
      </w:r>
      <w:r>
        <w:rPr>
          <w:rFonts w:ascii="Garamond" w:hAnsi="Garamond"/>
        </w:rPr>
        <w:tab/>
        <w:t>e nell’ombra della morte</w:t>
      </w:r>
    </w:p>
    <w:p w:rsidR="007F6C70" w:rsidRDefault="007F6C70" w:rsidP="007F6C70">
      <w:pPr>
        <w:jc w:val="both"/>
        <w:rPr>
          <w:rFonts w:ascii="Garamond" w:hAnsi="Garamond"/>
          <w:i/>
        </w:rPr>
      </w:pPr>
      <w:r>
        <w:rPr>
          <w:rFonts w:ascii="Garamond" w:hAnsi="Garamond"/>
        </w:rPr>
        <w:tab/>
      </w:r>
      <w:r>
        <w:rPr>
          <w:rFonts w:ascii="Garamond" w:hAnsi="Garamond"/>
        </w:rPr>
        <w:tab/>
        <w:t>e dirigere i nostri passi sulla via della pace.</w:t>
      </w:r>
    </w:p>
    <w:p w:rsidR="007F6C70" w:rsidRPr="007F6C70" w:rsidRDefault="007F6C70" w:rsidP="007F6C70">
      <w:pPr>
        <w:jc w:val="both"/>
        <w:rPr>
          <w:rFonts w:ascii="Garamond" w:hAnsi="Garamond"/>
          <w:i/>
        </w:rPr>
      </w:pPr>
    </w:p>
    <w:p w:rsidR="007F6C70" w:rsidRDefault="007F6C70" w:rsidP="007F6C70">
      <w:pPr>
        <w:jc w:val="both"/>
        <w:rPr>
          <w:rFonts w:ascii="Garamond" w:hAnsi="Garamond"/>
          <w:b/>
          <w:smallCaps/>
        </w:rPr>
      </w:pPr>
      <w:r>
        <w:rPr>
          <w:rFonts w:ascii="Garamond" w:hAnsi="Garamond"/>
          <w:b/>
          <w:i/>
        </w:rPr>
        <w:t>Guardando l’immagine…</w:t>
      </w:r>
      <w:r>
        <w:rPr>
          <w:rFonts w:ascii="Garamond" w:hAnsi="Garamond"/>
          <w:b/>
          <w:smallCaps/>
        </w:rPr>
        <w:t>ascolto</w:t>
      </w:r>
    </w:p>
    <w:p w:rsidR="007F6C70" w:rsidRPr="007F6C70" w:rsidRDefault="007F6C70" w:rsidP="007F6C70">
      <w:pPr>
        <w:jc w:val="both"/>
        <w:rPr>
          <w:rFonts w:ascii="Garamond" w:hAnsi="Garamond"/>
          <w:b/>
          <w:smallCaps/>
          <w:sz w:val="16"/>
        </w:rPr>
      </w:pPr>
    </w:p>
    <w:p w:rsidR="007F6C70" w:rsidRPr="007F6C70" w:rsidRDefault="007F6C70" w:rsidP="007F6C70">
      <w:pPr>
        <w:jc w:val="both"/>
        <w:rPr>
          <w:rFonts w:ascii="Garamond" w:hAnsi="Garamond"/>
          <w:color w:val="C00000"/>
        </w:rPr>
      </w:pPr>
      <w:r w:rsidRPr="007F6C70">
        <w:rPr>
          <w:rFonts w:ascii="Garamond" w:hAnsi="Garamond"/>
          <w:i/>
          <w:color w:val="C00000"/>
        </w:rPr>
        <w:t>Quadro – sarebbe opportuno proiettare l’immagine ingrandita su uno schermo o sulla parete.</w:t>
      </w:r>
    </w:p>
    <w:p w:rsidR="007F6C70" w:rsidRDefault="007F6C70" w:rsidP="007F6C70">
      <w:pPr>
        <w:jc w:val="both"/>
        <w:rPr>
          <w:rFonts w:ascii="Garamond" w:hAnsi="Garamond"/>
        </w:rPr>
      </w:pP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171450</wp:posOffset>
            </wp:positionV>
            <wp:extent cx="2671445" cy="3177540"/>
            <wp:effectExtent l="0" t="0" r="0" b="0"/>
            <wp:wrapThrough wrapText="bothSides">
              <wp:wrapPolygon edited="0">
                <wp:start x="0" y="0"/>
                <wp:lineTo x="0" y="21410"/>
                <wp:lineTo x="21359" y="21410"/>
                <wp:lineTo x="21359" y="0"/>
                <wp:lineTo x="0" y="0"/>
              </wp:wrapPolygon>
            </wp:wrapThrough>
            <wp:docPr id="366" name="Immagine 366" descr="maria ed elisab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maria ed elisabett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739"/>
                    <a:stretch>
                      <a:fillRect/>
                    </a:stretch>
                  </pic:blipFill>
                  <pic:spPr bwMode="auto">
                    <a:xfrm>
                      <a:off x="0" y="0"/>
                      <a:ext cx="2671445" cy="3177540"/>
                    </a:xfrm>
                    <a:prstGeom prst="rect">
                      <a:avLst/>
                    </a:prstGeom>
                    <a:noFill/>
                  </pic:spPr>
                </pic:pic>
              </a:graphicData>
            </a:graphic>
          </wp:anchor>
        </w:drawing>
      </w:r>
    </w:p>
    <w:p w:rsidR="007F6C70" w:rsidRDefault="007F6C70" w:rsidP="007F6C70">
      <w:pPr>
        <w:jc w:val="both"/>
        <w:rPr>
          <w:rFonts w:ascii="Garamond" w:hAnsi="Garamond"/>
        </w:rPr>
      </w:pPr>
      <w:r>
        <w:rPr>
          <w:rFonts w:ascii="Garamond" w:hAnsi="Garamond"/>
        </w:rPr>
        <w:t xml:space="preserve">Siamo arrivati al terzo giorno, quello dedicato ad una immagine che mi ha portato via molto tempo perché è grande il significato che è nascosto. Quante persone vedete nell’affresco? Cinque, direte voi, ma non è così. La risposta giusta è sette, perché nel grembo di Maria e della donna che le tende le braccia sono presenti due bambini: Gesù e Giovanni Battista, suo cugino, sei mesi più grande di Lui. La donna anziana è Elisabetta, la cugina che Maria va a trovare all’indomani dell’Annun-ciazione. Maria, nella luce mattutina, partì veloce accompagnata dalle due donne che sono alle sue spalle, e fece un viaggio di 120 chilometri su strade di montagna per visitare Elisabetta che come Anna, la mamma di Maria, e Sara, moglie di Abramo, era restata incinta per grazia di Dio quando era oramai anziana. </w:t>
      </w:r>
    </w:p>
    <w:p w:rsidR="007F6C70" w:rsidRDefault="007F6C70" w:rsidP="007F6C70">
      <w:pPr>
        <w:jc w:val="both"/>
        <w:rPr>
          <w:rFonts w:ascii="Garamond" w:hAnsi="Garamond"/>
        </w:rPr>
      </w:pPr>
      <w:r>
        <w:rPr>
          <w:rFonts w:ascii="Garamond" w:hAnsi="Garamond"/>
        </w:rPr>
        <w:t xml:space="preserve">Bello, vero vedere due mamme che condividono lo stesso dono e guardate bene i loro gesti: le braccia si intrecciano, gli occhi si cercano con infinita tenerezza e il momento è talmente carico di amore che </w:t>
      </w:r>
      <w:r>
        <w:rPr>
          <w:rFonts w:ascii="Garamond" w:hAnsi="Garamond"/>
          <w:b/>
        </w:rPr>
        <w:t>il bimbo nel grembo di Elisabetta riconosce Gesù, custodito nell’altro grembo, e comincia a scalciare dalla contentezza</w:t>
      </w:r>
      <w:r>
        <w:rPr>
          <w:rFonts w:ascii="Garamond" w:hAnsi="Garamond"/>
        </w:rPr>
        <w:t xml:space="preserve">. </w:t>
      </w:r>
    </w:p>
    <w:p w:rsidR="007F6C70" w:rsidRDefault="007F6C70" w:rsidP="007F6C70">
      <w:pPr>
        <w:jc w:val="both"/>
        <w:rPr>
          <w:rFonts w:ascii="Garamond" w:hAnsi="Garamond"/>
        </w:rPr>
      </w:pPr>
    </w:p>
    <w:p w:rsidR="007F6C70" w:rsidRPr="007F6C70" w:rsidRDefault="007F6C70" w:rsidP="007F6C70">
      <w:pPr>
        <w:jc w:val="both"/>
        <w:rPr>
          <w:rFonts w:ascii="Garamond" w:hAnsi="Garamond"/>
          <w:b/>
          <w:i/>
          <w:color w:val="C00000"/>
        </w:rPr>
      </w:pPr>
      <w:r w:rsidRPr="007F6C70">
        <w:rPr>
          <w:rFonts w:ascii="Garamond" w:hAnsi="Garamond"/>
          <w:b/>
          <w:i/>
          <w:color w:val="C00000"/>
        </w:rPr>
        <w:t>Ascoltiamo il racconto che l’evangelista Luca ci ha riportato nel suo vangelo…</w:t>
      </w:r>
    </w:p>
    <w:p w:rsidR="007F6C70" w:rsidRDefault="007F6C70" w:rsidP="007F6C70">
      <w:pPr>
        <w:jc w:val="both"/>
        <w:rPr>
          <w:rFonts w:ascii="Garamond" w:hAnsi="Garamond"/>
          <w:i/>
        </w:rPr>
      </w:pPr>
    </w:p>
    <w:p w:rsidR="007F6C70" w:rsidRDefault="007F6C70" w:rsidP="007F6C70">
      <w:pPr>
        <w:jc w:val="both"/>
        <w:rPr>
          <w:rFonts w:ascii="Garamond" w:hAnsi="Garamond"/>
          <w:i/>
        </w:rPr>
      </w:pPr>
      <w:r>
        <w:rPr>
          <w:rFonts w:ascii="Garamond" w:hAnsi="Garamond"/>
          <w:i/>
        </w:rPr>
        <w:t>Lettura del brano</w:t>
      </w:r>
    </w:p>
    <w:p w:rsidR="007F6C70" w:rsidRDefault="007F6C70" w:rsidP="007F6C70">
      <w:pPr>
        <w:rPr>
          <w:rFonts w:ascii="Garamond" w:hAnsi="Garamond"/>
        </w:rPr>
      </w:pPr>
      <w:r>
        <w:rPr>
          <w:rFonts w:ascii="Garamond" w:hAnsi="Garamond"/>
          <w:b/>
        </w:rPr>
        <w:t xml:space="preserve">Dal Vangelo secondo Luca </w:t>
      </w:r>
      <w:r>
        <w:rPr>
          <w:rFonts w:ascii="Garamond" w:hAnsi="Garamond"/>
          <w:b/>
        </w:rPr>
        <w:tab/>
      </w:r>
      <w:r>
        <w:rPr>
          <w:rFonts w:ascii="Garamond" w:hAnsi="Garamond"/>
          <w:b/>
        </w:rPr>
        <w:tab/>
      </w:r>
      <w:r>
        <w:rPr>
          <w:rFonts w:ascii="Garamond" w:hAnsi="Garamond"/>
          <w:b/>
        </w:rPr>
        <w:tab/>
      </w:r>
      <w:r w:rsidRPr="007F6C70">
        <w:rPr>
          <w:rFonts w:ascii="Garamond" w:hAnsi="Garamond"/>
          <w:i/>
          <w:color w:val="FF0000"/>
        </w:rPr>
        <w:t>1, 39 - 45</w:t>
      </w:r>
    </w:p>
    <w:p w:rsidR="007F6C70" w:rsidRDefault="007F6C70" w:rsidP="007F6C70">
      <w:pPr>
        <w:rPr>
          <w:rFonts w:ascii="Garamond" w:hAnsi="Garamond"/>
        </w:rPr>
      </w:pPr>
    </w:p>
    <w:p w:rsidR="007F6C70" w:rsidRDefault="007F6C70" w:rsidP="007F6C70">
      <w:pPr>
        <w:jc w:val="both"/>
        <w:rPr>
          <w:rFonts w:ascii="Garamond" w:hAnsi="Garamond"/>
        </w:rPr>
      </w:pPr>
      <w:r>
        <w:rPr>
          <w:rFonts w:ascii="Garamond" w:hAnsi="Garamond"/>
        </w:rPr>
        <w:t xml:space="preserve">In quei giorni Maria si mise in viaggio verso la montagna e raggiunse in fretta una città di Giuda. </w:t>
      </w:r>
      <w:bookmarkStart w:id="0" w:name="VER_40"/>
      <w:r>
        <w:rPr>
          <w:rFonts w:ascii="Garamond" w:hAnsi="Garamond"/>
        </w:rPr>
        <w:t xml:space="preserve">Entrata nella casa di Zaccaria, salutò Elisabetta. </w:t>
      </w:r>
      <w:bookmarkStart w:id="1" w:name="VER_41"/>
      <w:bookmarkEnd w:id="0"/>
      <w:r>
        <w:rPr>
          <w:rFonts w:ascii="Garamond" w:hAnsi="Garamond"/>
        </w:rPr>
        <w:t xml:space="preserve">Appena Elisabetta ebbe udito il saluto di Maria, il bambino le sussultò nel grembo. Elisabetta fu piena di Spirito Santo </w:t>
      </w:r>
      <w:bookmarkStart w:id="2" w:name="VER_42"/>
      <w:bookmarkEnd w:id="1"/>
      <w:r>
        <w:rPr>
          <w:rFonts w:ascii="Garamond" w:hAnsi="Garamond"/>
        </w:rPr>
        <w:t xml:space="preserve">ed esclamò a gran voce: "Benedetta tu fra le donne e benedetto il frutto del tuo grembo! </w:t>
      </w:r>
      <w:bookmarkStart w:id="3" w:name="VER_43"/>
      <w:bookmarkEnd w:id="2"/>
      <w:r>
        <w:rPr>
          <w:rFonts w:ascii="Garamond" w:hAnsi="Garamond"/>
        </w:rPr>
        <w:t xml:space="preserve">A che debbo che la madre del mio Signore venga a me? </w:t>
      </w:r>
      <w:bookmarkStart w:id="4" w:name="VER_44"/>
      <w:bookmarkEnd w:id="3"/>
      <w:r>
        <w:rPr>
          <w:rFonts w:ascii="Garamond" w:hAnsi="Garamond"/>
        </w:rPr>
        <w:t xml:space="preserve">Ecco, appena la voce del tuo saluto è giunta ai miei orecchi, il bambino ha esultato di gioia nel mio grembo. </w:t>
      </w:r>
      <w:bookmarkStart w:id="5" w:name="VER_45"/>
      <w:bookmarkEnd w:id="4"/>
      <w:r>
        <w:rPr>
          <w:rFonts w:ascii="Garamond" w:hAnsi="Garamond"/>
        </w:rPr>
        <w:t>E beata colei che ha creduto nell’adempimento delle parole del Signore".</w:t>
      </w:r>
      <w:bookmarkEnd w:id="5"/>
    </w:p>
    <w:p w:rsidR="007F6C70" w:rsidRDefault="007F6C70" w:rsidP="007F6C70">
      <w:pPr>
        <w:jc w:val="both"/>
        <w:rPr>
          <w:rFonts w:ascii="Garamond" w:hAnsi="Garamond"/>
        </w:rPr>
      </w:pPr>
    </w:p>
    <w:p w:rsidR="007F6C70" w:rsidRPr="007F6C70" w:rsidRDefault="007F6C70" w:rsidP="007F6C70">
      <w:pPr>
        <w:jc w:val="both"/>
        <w:rPr>
          <w:rFonts w:ascii="Garamond" w:hAnsi="Garamond"/>
          <w:color w:val="C00000"/>
        </w:rPr>
      </w:pPr>
      <w:r w:rsidRPr="007F6C70">
        <w:rPr>
          <w:rFonts w:ascii="Garamond" w:hAnsi="Garamond"/>
          <w:i/>
          <w:color w:val="C00000"/>
        </w:rPr>
        <w:t>Riflessione del celebrante</w:t>
      </w:r>
    </w:p>
    <w:p w:rsidR="007F6C70" w:rsidRDefault="007F6C70" w:rsidP="007F6C70">
      <w:pPr>
        <w:jc w:val="both"/>
        <w:rPr>
          <w:rFonts w:ascii="Garamond" w:hAnsi="Garamond"/>
        </w:rPr>
      </w:pPr>
    </w:p>
    <w:p w:rsidR="007F6C70" w:rsidRDefault="007F6C70" w:rsidP="007F6C70">
      <w:pPr>
        <w:jc w:val="both"/>
        <w:rPr>
          <w:rFonts w:ascii="Garamond" w:hAnsi="Garamond"/>
        </w:rPr>
      </w:pPr>
      <w:r>
        <w:rPr>
          <w:rFonts w:ascii="Garamond" w:hAnsi="Garamond"/>
        </w:rPr>
        <w:t xml:space="preserve">Il celebrante sottolinea </w:t>
      </w:r>
      <w:r>
        <w:rPr>
          <w:rFonts w:ascii="Garamond" w:hAnsi="Garamond"/>
          <w:b/>
        </w:rPr>
        <w:t>la gioia dell’attesa di Dio che abbiamo accolto</w:t>
      </w:r>
      <w:r>
        <w:rPr>
          <w:rFonts w:ascii="Garamond" w:hAnsi="Garamond"/>
        </w:rPr>
        <w:t>. Noi, come Giovanni, esultiamo davanti alla manifestazione di Dio in Gesù e raccontiamo agli altri la bellezza di questo incontro. Il celebrante consegnerà ad ogni ragazzo un lumino acceso, segno della luce che rischiara la nostra vita.</w:t>
      </w:r>
    </w:p>
    <w:p w:rsidR="007F6C70" w:rsidRDefault="007F6C70" w:rsidP="007F6C70">
      <w:pPr>
        <w:jc w:val="both"/>
        <w:rPr>
          <w:rFonts w:ascii="Garamond" w:hAnsi="Garamond"/>
        </w:rPr>
      </w:pPr>
    </w:p>
    <w:p w:rsidR="007F6C70" w:rsidRDefault="007F6C70" w:rsidP="007F6C70">
      <w:pPr>
        <w:jc w:val="both"/>
        <w:rPr>
          <w:rFonts w:ascii="Garamond" w:hAnsi="Garamond"/>
        </w:rPr>
      </w:pPr>
    </w:p>
    <w:p w:rsidR="007F6C70" w:rsidRDefault="007F6C70" w:rsidP="007F6C70">
      <w:pPr>
        <w:jc w:val="both"/>
        <w:rPr>
          <w:rFonts w:ascii="Garamond" w:hAnsi="Garamond"/>
          <w:b/>
        </w:rPr>
      </w:pPr>
      <w:r>
        <w:rPr>
          <w:rFonts w:ascii="Garamond" w:hAnsi="Garamond"/>
          <w:b/>
        </w:rPr>
        <w:t>Preghiera conclusiva</w:t>
      </w:r>
    </w:p>
    <w:p w:rsidR="007F6C70" w:rsidRDefault="007F6C70" w:rsidP="007F6C70">
      <w:pPr>
        <w:jc w:val="both"/>
        <w:rPr>
          <w:rFonts w:ascii="Garamond" w:hAnsi="Garamond"/>
          <w:i/>
        </w:rPr>
      </w:pPr>
    </w:p>
    <w:p w:rsidR="007F6C70" w:rsidRDefault="007F6C70" w:rsidP="007F6C70">
      <w:pPr>
        <w:jc w:val="both"/>
        <w:rPr>
          <w:rFonts w:ascii="Garamond" w:hAnsi="Garamond"/>
          <w:b/>
        </w:rPr>
      </w:pPr>
      <w:r w:rsidRPr="007F6C70">
        <w:rPr>
          <w:rFonts w:ascii="Garamond" w:hAnsi="Garamond"/>
          <w:b/>
        </w:rPr>
        <w:t>Tutti:</w:t>
      </w:r>
      <w:r>
        <w:rPr>
          <w:rFonts w:ascii="Garamond" w:hAnsi="Garamond"/>
          <w:i/>
        </w:rPr>
        <w:tab/>
      </w:r>
      <w:r>
        <w:rPr>
          <w:rFonts w:ascii="Garamond" w:hAnsi="Garamond"/>
          <w:i/>
        </w:rPr>
        <w:tab/>
      </w:r>
      <w:r>
        <w:rPr>
          <w:rFonts w:ascii="Garamond" w:hAnsi="Garamond"/>
          <w:b/>
        </w:rPr>
        <w:t>Grazie Signore,</w:t>
      </w:r>
    </w:p>
    <w:p w:rsidR="007F6C70" w:rsidRDefault="007F6C70" w:rsidP="007F6C70">
      <w:pPr>
        <w:jc w:val="both"/>
        <w:rPr>
          <w:rFonts w:ascii="Garamond" w:hAnsi="Garamond"/>
          <w:b/>
        </w:rPr>
      </w:pPr>
      <w:r>
        <w:rPr>
          <w:rFonts w:ascii="Garamond" w:hAnsi="Garamond"/>
          <w:b/>
        </w:rPr>
        <w:tab/>
      </w:r>
      <w:r>
        <w:rPr>
          <w:rFonts w:ascii="Garamond" w:hAnsi="Garamond"/>
          <w:b/>
        </w:rPr>
        <w:tab/>
        <w:t>per il dono della vita</w:t>
      </w:r>
    </w:p>
    <w:p w:rsidR="007F6C70" w:rsidRDefault="007F6C70" w:rsidP="007F6C70">
      <w:pPr>
        <w:jc w:val="both"/>
        <w:rPr>
          <w:rFonts w:ascii="Garamond" w:hAnsi="Garamond"/>
          <w:b/>
        </w:rPr>
      </w:pPr>
      <w:r>
        <w:rPr>
          <w:rFonts w:ascii="Garamond" w:hAnsi="Garamond"/>
          <w:b/>
        </w:rPr>
        <w:tab/>
      </w:r>
      <w:r>
        <w:rPr>
          <w:rFonts w:ascii="Garamond" w:hAnsi="Garamond"/>
          <w:b/>
        </w:rPr>
        <w:tab/>
        <w:t xml:space="preserve">che mamma ha custodito </w:t>
      </w:r>
    </w:p>
    <w:p w:rsidR="007F6C70" w:rsidRDefault="007F6C70" w:rsidP="007F6C70">
      <w:pPr>
        <w:jc w:val="both"/>
        <w:rPr>
          <w:rFonts w:ascii="Garamond" w:hAnsi="Garamond"/>
          <w:b/>
        </w:rPr>
      </w:pPr>
      <w:r>
        <w:rPr>
          <w:rFonts w:ascii="Garamond" w:hAnsi="Garamond"/>
          <w:b/>
        </w:rPr>
        <w:tab/>
      </w:r>
      <w:r>
        <w:rPr>
          <w:rFonts w:ascii="Garamond" w:hAnsi="Garamond"/>
          <w:b/>
        </w:rPr>
        <w:tab/>
        <w:t>come uno scrigno nel suo grembo.</w:t>
      </w:r>
    </w:p>
    <w:p w:rsidR="007F6C70" w:rsidRDefault="007F6C70" w:rsidP="007F6C70">
      <w:pPr>
        <w:jc w:val="both"/>
        <w:rPr>
          <w:rFonts w:ascii="Garamond" w:hAnsi="Garamond"/>
          <w:b/>
        </w:rPr>
      </w:pPr>
      <w:r>
        <w:rPr>
          <w:rFonts w:ascii="Garamond" w:hAnsi="Garamond"/>
          <w:b/>
        </w:rPr>
        <w:tab/>
      </w:r>
      <w:r>
        <w:rPr>
          <w:rFonts w:ascii="Garamond" w:hAnsi="Garamond"/>
          <w:b/>
        </w:rPr>
        <w:tab/>
        <w:t xml:space="preserve">Dammi lo slancio per correre in fretta </w:t>
      </w:r>
    </w:p>
    <w:p w:rsidR="007F6C70" w:rsidRDefault="007F6C70" w:rsidP="007F6C70">
      <w:pPr>
        <w:jc w:val="both"/>
        <w:rPr>
          <w:rFonts w:ascii="Garamond" w:hAnsi="Garamond"/>
          <w:b/>
        </w:rPr>
      </w:pPr>
      <w:r>
        <w:rPr>
          <w:rFonts w:ascii="Garamond" w:hAnsi="Garamond"/>
          <w:b/>
        </w:rPr>
        <w:tab/>
      </w:r>
      <w:r>
        <w:rPr>
          <w:rFonts w:ascii="Garamond" w:hAnsi="Garamond"/>
          <w:b/>
        </w:rPr>
        <w:tab/>
        <w:t xml:space="preserve">verso il prossimo e un cuore capace </w:t>
      </w:r>
    </w:p>
    <w:p w:rsidR="007F6C70" w:rsidRDefault="007F6C70" w:rsidP="007F6C70">
      <w:pPr>
        <w:jc w:val="both"/>
        <w:rPr>
          <w:rFonts w:ascii="Garamond" w:hAnsi="Garamond"/>
          <w:b/>
        </w:rPr>
      </w:pPr>
      <w:r>
        <w:rPr>
          <w:rFonts w:ascii="Garamond" w:hAnsi="Garamond"/>
          <w:b/>
        </w:rPr>
        <w:tab/>
      </w:r>
      <w:r>
        <w:rPr>
          <w:rFonts w:ascii="Garamond" w:hAnsi="Garamond"/>
          <w:b/>
        </w:rPr>
        <w:tab/>
        <w:t xml:space="preserve">di esultare di gioia come quello </w:t>
      </w:r>
    </w:p>
    <w:p w:rsidR="007F6C70" w:rsidRDefault="007F6C70" w:rsidP="007F6C70">
      <w:pPr>
        <w:jc w:val="both"/>
        <w:rPr>
          <w:rFonts w:ascii="Garamond" w:hAnsi="Garamond"/>
          <w:b/>
        </w:rPr>
      </w:pPr>
      <w:r>
        <w:rPr>
          <w:rFonts w:ascii="Garamond" w:hAnsi="Garamond"/>
          <w:b/>
        </w:rPr>
        <w:tab/>
      </w:r>
      <w:r>
        <w:rPr>
          <w:rFonts w:ascii="Garamond" w:hAnsi="Garamond"/>
          <w:b/>
        </w:rPr>
        <w:tab/>
        <w:t xml:space="preserve">di Giovanni Battista, affinché </w:t>
      </w:r>
    </w:p>
    <w:p w:rsidR="007F6C70" w:rsidRDefault="007F6C70" w:rsidP="007F6C70">
      <w:pPr>
        <w:jc w:val="both"/>
        <w:rPr>
          <w:rFonts w:ascii="Garamond" w:hAnsi="Garamond"/>
          <w:b/>
        </w:rPr>
      </w:pPr>
      <w:r>
        <w:rPr>
          <w:rFonts w:ascii="Garamond" w:hAnsi="Garamond"/>
          <w:b/>
        </w:rPr>
        <w:tab/>
      </w:r>
      <w:r>
        <w:rPr>
          <w:rFonts w:ascii="Garamond" w:hAnsi="Garamond"/>
          <w:b/>
        </w:rPr>
        <w:tab/>
        <w:t xml:space="preserve">anch’io possa essere testimone </w:t>
      </w:r>
    </w:p>
    <w:p w:rsidR="007F6C70" w:rsidRDefault="007F6C70" w:rsidP="007F6C70">
      <w:pPr>
        <w:jc w:val="both"/>
        <w:rPr>
          <w:rFonts w:ascii="Garamond" w:hAnsi="Garamond"/>
          <w:b/>
        </w:rPr>
      </w:pPr>
      <w:r>
        <w:rPr>
          <w:rFonts w:ascii="Garamond" w:hAnsi="Garamond"/>
          <w:b/>
        </w:rPr>
        <w:tab/>
      </w:r>
      <w:r>
        <w:rPr>
          <w:rFonts w:ascii="Garamond" w:hAnsi="Garamond"/>
          <w:b/>
        </w:rPr>
        <w:tab/>
        <w:t>della tuo amore e portare</w:t>
      </w:r>
    </w:p>
    <w:p w:rsidR="007F6C70" w:rsidRDefault="007F6C70" w:rsidP="007F6C70">
      <w:pPr>
        <w:jc w:val="both"/>
        <w:rPr>
          <w:rFonts w:ascii="Garamond" w:hAnsi="Garamond"/>
          <w:b/>
        </w:rPr>
      </w:pPr>
      <w:r>
        <w:rPr>
          <w:rFonts w:ascii="Garamond" w:hAnsi="Garamond"/>
          <w:b/>
        </w:rPr>
        <w:tab/>
      </w:r>
      <w:r>
        <w:rPr>
          <w:rFonts w:ascii="Garamond" w:hAnsi="Garamond"/>
          <w:b/>
        </w:rPr>
        <w:tab/>
        <w:t xml:space="preserve">un po’ di Luce sulla strada. </w:t>
      </w:r>
    </w:p>
    <w:p w:rsidR="007F6C70" w:rsidRDefault="007F6C70" w:rsidP="007F6C70">
      <w:pPr>
        <w:jc w:val="both"/>
        <w:rPr>
          <w:rFonts w:ascii="Garamond" w:hAnsi="Garamond"/>
          <w:b/>
        </w:rPr>
      </w:pPr>
      <w:r>
        <w:rPr>
          <w:rFonts w:ascii="Garamond" w:hAnsi="Garamond"/>
          <w:b/>
        </w:rPr>
        <w:tab/>
      </w:r>
      <w:r>
        <w:rPr>
          <w:rFonts w:ascii="Garamond" w:hAnsi="Garamond"/>
          <w:b/>
        </w:rPr>
        <w:tab/>
        <w:t>Amen.</w:t>
      </w:r>
    </w:p>
    <w:p w:rsidR="007F6C70" w:rsidRDefault="007F6C70" w:rsidP="007F6C70">
      <w:pPr>
        <w:jc w:val="both"/>
        <w:rPr>
          <w:rFonts w:ascii="Garamond" w:hAnsi="Garamond"/>
        </w:rPr>
      </w:pPr>
    </w:p>
    <w:p w:rsidR="007F6C70" w:rsidRDefault="007F6C70" w:rsidP="007F6C70">
      <w:pPr>
        <w:jc w:val="both"/>
        <w:rPr>
          <w:rFonts w:ascii="Garamond" w:hAnsi="Garamond"/>
          <w:b/>
        </w:rPr>
      </w:pPr>
    </w:p>
    <w:p w:rsidR="007F6C70" w:rsidRPr="007F6C70" w:rsidRDefault="007F6C70" w:rsidP="007F6C70">
      <w:pPr>
        <w:jc w:val="both"/>
        <w:rPr>
          <w:rFonts w:ascii="Garamond" w:hAnsi="Garamond"/>
          <w:b/>
          <w:color w:val="C00000"/>
          <w:sz w:val="32"/>
        </w:rPr>
      </w:pPr>
      <w:r w:rsidRPr="007F6C70">
        <w:rPr>
          <w:rFonts w:ascii="Garamond" w:hAnsi="Garamond"/>
          <w:b/>
          <w:color w:val="C00000"/>
          <w:sz w:val="32"/>
        </w:rPr>
        <w:t>BENEDIZIONE DI GESÙ BAMBINO</w:t>
      </w:r>
    </w:p>
    <w:p w:rsidR="007F6C70" w:rsidRDefault="007F6C70" w:rsidP="007F6C70">
      <w:pPr>
        <w:jc w:val="both"/>
        <w:rPr>
          <w:rFonts w:ascii="Garamond" w:hAnsi="Garamond"/>
          <w:b/>
        </w:rPr>
      </w:pPr>
    </w:p>
    <w:p w:rsidR="007F6C70" w:rsidRDefault="007F6C70" w:rsidP="007F6C70">
      <w:pPr>
        <w:jc w:val="both"/>
        <w:rPr>
          <w:rFonts w:ascii="Garamond" w:hAnsi="Garamond"/>
        </w:rPr>
      </w:pPr>
      <w:r w:rsidRPr="007F6C70">
        <w:rPr>
          <w:rFonts w:ascii="Garamond" w:hAnsi="Garamond"/>
          <w:b/>
          <w:color w:val="C00000"/>
        </w:rPr>
        <w:t>Cel.</w:t>
      </w:r>
      <w:r>
        <w:rPr>
          <w:rFonts w:ascii="Garamond" w:hAnsi="Garamond"/>
          <w:b/>
        </w:rPr>
        <w:tab/>
      </w:r>
      <w:r>
        <w:rPr>
          <w:rFonts w:ascii="Garamond" w:hAnsi="Garamond"/>
          <w:b/>
        </w:rPr>
        <w:tab/>
      </w:r>
      <w:r>
        <w:rPr>
          <w:rFonts w:ascii="Garamond" w:hAnsi="Garamond"/>
        </w:rPr>
        <w:t>O Dio, che  conosci il nostro cuore,</w:t>
      </w:r>
    </w:p>
    <w:p w:rsidR="007F6C70" w:rsidRDefault="007F6C70" w:rsidP="007F6C70">
      <w:pPr>
        <w:ind w:left="708" w:firstLine="708"/>
        <w:jc w:val="both"/>
        <w:rPr>
          <w:rFonts w:ascii="Garamond" w:hAnsi="Garamond"/>
        </w:rPr>
      </w:pPr>
      <w:r>
        <w:rPr>
          <w:rFonts w:ascii="Garamond" w:hAnsi="Garamond"/>
        </w:rPr>
        <w:t>effondi la Tua benedizione</w:t>
      </w:r>
    </w:p>
    <w:p w:rsidR="007F6C70" w:rsidRDefault="007F6C70" w:rsidP="007F6C70">
      <w:pPr>
        <w:ind w:left="708" w:firstLine="708"/>
        <w:jc w:val="both"/>
        <w:rPr>
          <w:rFonts w:ascii="Garamond" w:hAnsi="Garamond"/>
        </w:rPr>
      </w:pPr>
      <w:r>
        <w:rPr>
          <w:rFonts w:ascii="Garamond" w:hAnsi="Garamond"/>
        </w:rPr>
        <w:t xml:space="preserve">su tutti noi che ti presentiamo </w:t>
      </w:r>
    </w:p>
    <w:p w:rsidR="007F6C70" w:rsidRDefault="007F6C70" w:rsidP="007F6C70">
      <w:pPr>
        <w:ind w:left="708" w:firstLine="708"/>
        <w:jc w:val="both"/>
        <w:rPr>
          <w:rFonts w:ascii="Garamond" w:hAnsi="Garamond"/>
        </w:rPr>
      </w:pPr>
      <w:r>
        <w:rPr>
          <w:rFonts w:ascii="Garamond" w:hAnsi="Garamond"/>
        </w:rPr>
        <w:t>queste immagini di Gesù Bambino</w:t>
      </w:r>
    </w:p>
    <w:p w:rsidR="007F6C70" w:rsidRDefault="007F6C70" w:rsidP="007F6C70">
      <w:pPr>
        <w:ind w:left="708" w:firstLine="708"/>
        <w:jc w:val="both"/>
        <w:rPr>
          <w:rFonts w:ascii="Garamond" w:hAnsi="Garamond"/>
        </w:rPr>
      </w:pPr>
      <w:r>
        <w:rPr>
          <w:rFonts w:ascii="Garamond" w:hAnsi="Garamond"/>
        </w:rPr>
        <w:t>e concedi a quanti  le contempleranno</w:t>
      </w:r>
    </w:p>
    <w:p w:rsidR="007F6C70" w:rsidRDefault="007F6C70" w:rsidP="007F6C70">
      <w:pPr>
        <w:ind w:left="708" w:firstLine="708"/>
        <w:jc w:val="both"/>
        <w:rPr>
          <w:rFonts w:ascii="Garamond" w:hAnsi="Garamond"/>
        </w:rPr>
      </w:pPr>
      <w:r>
        <w:rPr>
          <w:rFonts w:ascii="Garamond" w:hAnsi="Garamond"/>
        </w:rPr>
        <w:t>nei nostri presepi</w:t>
      </w:r>
    </w:p>
    <w:p w:rsidR="007F6C70" w:rsidRDefault="007F6C70" w:rsidP="007F6C70">
      <w:pPr>
        <w:ind w:left="708" w:firstLine="708"/>
        <w:jc w:val="both"/>
        <w:rPr>
          <w:rFonts w:ascii="Garamond" w:hAnsi="Garamond"/>
        </w:rPr>
      </w:pPr>
      <w:r>
        <w:rPr>
          <w:rFonts w:ascii="Garamond" w:hAnsi="Garamond"/>
        </w:rPr>
        <w:t>di sperimentare la gioia della Tua venuta</w:t>
      </w:r>
    </w:p>
    <w:p w:rsidR="007F6C70" w:rsidRDefault="007F6C70" w:rsidP="007F6C70">
      <w:pPr>
        <w:ind w:left="708" w:firstLine="708"/>
        <w:jc w:val="both"/>
        <w:rPr>
          <w:rFonts w:ascii="Garamond" w:hAnsi="Garamond"/>
        </w:rPr>
      </w:pPr>
      <w:r>
        <w:rPr>
          <w:rFonts w:ascii="Garamond" w:hAnsi="Garamond"/>
        </w:rPr>
        <w:t>e la tenerezza della Tua presenza nelle nostre famiglie.</w:t>
      </w:r>
    </w:p>
    <w:p w:rsidR="007F6C70" w:rsidRDefault="007F6C70" w:rsidP="007F6C70">
      <w:pPr>
        <w:ind w:left="708" w:hanging="708"/>
        <w:jc w:val="both"/>
        <w:rPr>
          <w:rFonts w:ascii="Garamond" w:hAnsi="Garamond"/>
        </w:rPr>
      </w:pPr>
      <w:r w:rsidRPr="007F6C70">
        <w:rPr>
          <w:rFonts w:ascii="Garamond" w:hAnsi="Garamond"/>
          <w:b/>
        </w:rPr>
        <w:t>Tutti:</w:t>
      </w:r>
      <w:r>
        <w:rPr>
          <w:rFonts w:ascii="Garamond" w:hAnsi="Garamond"/>
          <w:i/>
        </w:rPr>
        <w:tab/>
      </w:r>
      <w:r>
        <w:rPr>
          <w:rFonts w:ascii="Garamond" w:hAnsi="Garamond"/>
          <w:b/>
        </w:rPr>
        <w:tab/>
        <w:t>Amen.</w:t>
      </w:r>
    </w:p>
    <w:p w:rsidR="007F6C70" w:rsidRDefault="007F6C70" w:rsidP="007F6C70">
      <w:pPr>
        <w:jc w:val="both"/>
        <w:rPr>
          <w:rFonts w:ascii="Garamond" w:hAnsi="Garamond"/>
          <w:b/>
        </w:rPr>
      </w:pPr>
    </w:p>
    <w:p w:rsidR="007F6C70" w:rsidRDefault="007F6C70" w:rsidP="007F6C70">
      <w:pPr>
        <w:rPr>
          <w:rFonts w:ascii="Garamond" w:hAnsi="Garamond"/>
          <w:b/>
        </w:rPr>
      </w:pPr>
    </w:p>
    <w:p w:rsidR="007F6C70" w:rsidRDefault="007F6C70" w:rsidP="007F6C70">
      <w:pPr>
        <w:rPr>
          <w:rFonts w:ascii="Garamond" w:hAnsi="Garamond"/>
          <w:i/>
        </w:rPr>
      </w:pPr>
      <w:r>
        <w:rPr>
          <w:rFonts w:ascii="Garamond" w:hAnsi="Garamond"/>
          <w:b/>
        </w:rPr>
        <w:t>Canto finale</w:t>
      </w:r>
      <w:r>
        <w:rPr>
          <w:rFonts w:ascii="Garamond" w:hAnsi="Garamond"/>
          <w:b/>
        </w:rPr>
        <w:tab/>
      </w:r>
      <w:r w:rsidRPr="007F6C70">
        <w:rPr>
          <w:rFonts w:ascii="Garamond" w:hAnsi="Garamond"/>
          <w:i/>
          <w:color w:val="C00000"/>
        </w:rPr>
        <w:t>(scel</w:t>
      </w:r>
      <w:r>
        <w:rPr>
          <w:rFonts w:ascii="Garamond" w:hAnsi="Garamond"/>
          <w:i/>
          <w:color w:val="C00000"/>
        </w:rPr>
        <w:t>to dal repertorio</w:t>
      </w:r>
      <w:r w:rsidRPr="007F6C70">
        <w:rPr>
          <w:rFonts w:ascii="Garamond" w:hAnsi="Garamond"/>
          <w:i/>
          <w:color w:val="C00000"/>
        </w:rPr>
        <w:t xml:space="preserve"> della comunità)</w:t>
      </w:r>
    </w:p>
    <w:p w:rsidR="00CF16D8" w:rsidRDefault="00CF16D8" w:rsidP="00CF16D8"/>
    <w:sectPr w:rsidR="00CF16D8" w:rsidSect="00AD539F">
      <w:footerReference w:type="default" r:id="rId13"/>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B12" w:rsidRDefault="00741B12" w:rsidP="00396CB1">
      <w:r>
        <w:separator/>
      </w:r>
    </w:p>
  </w:endnote>
  <w:endnote w:type="continuationSeparator" w:id="1">
    <w:p w:rsidR="00741B12" w:rsidRDefault="00741B12" w:rsidP="00396CB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588438"/>
      <w:docPartObj>
        <w:docPartGallery w:val="Page Numbers (Bottom of Page)"/>
        <w:docPartUnique/>
      </w:docPartObj>
    </w:sdtPr>
    <w:sdtContent>
      <w:p w:rsidR="00396CB1" w:rsidRDefault="008D2CC1">
        <w:pPr>
          <w:pStyle w:val="Pidipagina"/>
          <w:jc w:val="right"/>
        </w:pPr>
        <w:fldSimple w:instr=" PAGE   \* MERGEFORMAT ">
          <w:r w:rsidR="007F6C70">
            <w:rPr>
              <w:noProof/>
            </w:rPr>
            <w:t>8</w:t>
          </w:r>
        </w:fldSimple>
      </w:p>
    </w:sdtContent>
  </w:sdt>
  <w:p w:rsidR="00396CB1" w:rsidRDefault="00396CB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B12" w:rsidRDefault="00741B12" w:rsidP="00396CB1">
      <w:r>
        <w:separator/>
      </w:r>
    </w:p>
  </w:footnote>
  <w:footnote w:type="continuationSeparator" w:id="1">
    <w:p w:rsidR="00741B12" w:rsidRDefault="00741B12" w:rsidP="00396CB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rsids>
    <w:rsidRoot w:val="00CF16D8"/>
    <w:rsid w:val="00365B4E"/>
    <w:rsid w:val="00396CB1"/>
    <w:rsid w:val="004D052C"/>
    <w:rsid w:val="004E6C28"/>
    <w:rsid w:val="00741B12"/>
    <w:rsid w:val="007F6C70"/>
    <w:rsid w:val="00873789"/>
    <w:rsid w:val="008D2CC1"/>
    <w:rsid w:val="00AD539F"/>
    <w:rsid w:val="00CE19C3"/>
    <w:rsid w:val="00CF16D8"/>
    <w:rsid w:val="00FC2EA7"/>
    <w:rsid w:val="00FC5226"/>
    <w:rsid w:val="00FE30F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F16D8"/>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E30F7"/>
    <w:pPr>
      <w:spacing w:before="100" w:beforeAutospacing="1" w:after="100" w:afterAutospacing="1"/>
    </w:pPr>
    <w:rPr>
      <w:color w:val="000000"/>
    </w:rPr>
  </w:style>
  <w:style w:type="paragraph" w:styleId="Intestazione">
    <w:name w:val="header"/>
    <w:basedOn w:val="Normale"/>
    <w:link w:val="IntestazioneCarattere"/>
    <w:uiPriority w:val="99"/>
    <w:semiHidden/>
    <w:unhideWhenUsed/>
    <w:rsid w:val="00396CB1"/>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396CB1"/>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396CB1"/>
    <w:pPr>
      <w:tabs>
        <w:tab w:val="center" w:pos="4819"/>
        <w:tab w:val="right" w:pos="9638"/>
      </w:tabs>
    </w:pPr>
  </w:style>
  <w:style w:type="character" w:customStyle="1" w:styleId="PidipaginaCarattere">
    <w:name w:val="Piè di pagina Carattere"/>
    <w:basedOn w:val="Carpredefinitoparagrafo"/>
    <w:link w:val="Pidipagina"/>
    <w:uiPriority w:val="99"/>
    <w:rsid w:val="00396CB1"/>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660F1-C924-4553-810F-D9B480984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Pages>
  <Words>2520</Words>
  <Characters>14365</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16852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AUSUS</dc:creator>
  <cp:lastModifiedBy>AUSUS</cp:lastModifiedBy>
  <cp:revision>6</cp:revision>
  <dcterms:created xsi:type="dcterms:W3CDTF">2016-11-16T14:47:00Z</dcterms:created>
  <dcterms:modified xsi:type="dcterms:W3CDTF">2016-11-16T20:08:00Z</dcterms:modified>
</cp:coreProperties>
</file>