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E2" w:rsidRPr="009A37FC" w:rsidRDefault="00A315E2" w:rsidP="00A315E2">
      <w:pPr>
        <w:rPr>
          <w:rFonts w:ascii="Garamond" w:hAnsi="Garamond"/>
          <w:b/>
          <w:i/>
          <w:caps/>
          <w:sz w:val="40"/>
          <w:szCs w:val="48"/>
        </w:rPr>
      </w:pPr>
      <w:r>
        <w:rPr>
          <w:rFonts w:ascii="Garamond" w:hAnsi="Garamond"/>
          <w:b/>
          <w:i/>
          <w:iCs/>
          <w:caps/>
          <w:sz w:val="40"/>
          <w:szCs w:val="48"/>
        </w:rPr>
        <w:t>in cammino verso gesù</w:t>
      </w:r>
    </w:p>
    <w:p w:rsidR="00A315E2" w:rsidRPr="000E7A9B" w:rsidRDefault="00A315E2" w:rsidP="00A315E2">
      <w:pPr>
        <w:jc w:val="center"/>
        <w:rPr>
          <w:rFonts w:ascii="Garamond" w:hAnsi="Garamond"/>
          <w:b/>
          <w:sz w:val="22"/>
          <w:szCs w:val="16"/>
        </w:rPr>
      </w:pPr>
    </w:p>
    <w:p w:rsidR="00A315E2" w:rsidRPr="000E7A9B" w:rsidRDefault="00A315E2" w:rsidP="00A315E2">
      <w:pPr>
        <w:jc w:val="center"/>
        <w:rPr>
          <w:rFonts w:ascii="Garamond" w:hAnsi="Garamond"/>
          <w:b/>
          <w:sz w:val="22"/>
          <w:szCs w:val="16"/>
        </w:rPr>
      </w:pPr>
      <w:r w:rsidRPr="0099224D">
        <w:rPr>
          <w:rFonts w:ascii="Exotc350 Lt BT" w:hAnsi="Exotc350 Lt BT"/>
          <w:b/>
          <w:bCs/>
          <w:noProof/>
          <w:sz w:val="22"/>
        </w:rPr>
        <w:pict>
          <v:line id="_x0000_s1026" style="position:absolute;left:0;text-align:left;z-index:251660288" from="0,1.1pt" to="486pt,1.1pt"/>
        </w:pict>
      </w:r>
    </w:p>
    <w:p w:rsidR="00A315E2" w:rsidRPr="00E42EDE" w:rsidRDefault="00A315E2" w:rsidP="00A315E2">
      <w:pPr>
        <w:jc w:val="right"/>
        <w:rPr>
          <w:rFonts w:ascii="Garamond" w:hAnsi="Garamond"/>
          <w:b/>
          <w:i/>
          <w:sz w:val="32"/>
          <w:szCs w:val="32"/>
        </w:rPr>
      </w:pPr>
      <w:proofErr w:type="spellStart"/>
      <w:r w:rsidRPr="00E42EDE">
        <w:rPr>
          <w:rFonts w:ascii="Garamond" w:hAnsi="Garamond"/>
          <w:b/>
          <w:i/>
          <w:sz w:val="32"/>
          <w:szCs w:val="32"/>
        </w:rPr>
        <w:t>…proposta</w:t>
      </w:r>
      <w:proofErr w:type="spellEnd"/>
      <w:r w:rsidRPr="00E42EDE">
        <w:rPr>
          <w:rFonts w:ascii="Garamond" w:hAnsi="Garamond"/>
          <w:b/>
          <w:i/>
          <w:sz w:val="32"/>
          <w:szCs w:val="32"/>
        </w:rPr>
        <w:t xml:space="preserve"> di liturgia </w:t>
      </w:r>
      <w:r>
        <w:rPr>
          <w:rFonts w:ascii="Garamond" w:hAnsi="Garamond"/>
          <w:b/>
          <w:i/>
          <w:sz w:val="32"/>
          <w:szCs w:val="32"/>
        </w:rPr>
        <w:t>per Novena di Natale da vivere con i fanciulli dell’iniziazione cristiana</w:t>
      </w:r>
    </w:p>
    <w:p w:rsidR="00A315E2" w:rsidRPr="000E7A9B" w:rsidRDefault="00A315E2" w:rsidP="00A315E2">
      <w:pPr>
        <w:jc w:val="right"/>
        <w:rPr>
          <w:rFonts w:ascii="Garamond" w:hAnsi="Garamond"/>
          <w:b/>
          <w:i/>
          <w:sz w:val="22"/>
          <w:szCs w:val="22"/>
        </w:rPr>
      </w:pPr>
    </w:p>
    <w:p w:rsidR="00A315E2" w:rsidRPr="000E7A9B" w:rsidRDefault="00A315E2" w:rsidP="00A315E2">
      <w:pPr>
        <w:jc w:val="both"/>
        <w:rPr>
          <w:rFonts w:ascii="Garamond" w:hAnsi="Garamond"/>
          <w:b/>
          <w:i/>
          <w:sz w:val="22"/>
          <w:szCs w:val="22"/>
        </w:rPr>
      </w:pPr>
    </w:p>
    <w:p w:rsidR="00A315E2" w:rsidRPr="000E7A9B" w:rsidRDefault="00A315E2" w:rsidP="00A315E2">
      <w:pPr>
        <w:jc w:val="both"/>
        <w:rPr>
          <w:rFonts w:ascii="Garamond" w:hAnsi="Garamond"/>
          <w:b/>
          <w:sz w:val="22"/>
          <w:szCs w:val="28"/>
        </w:rPr>
      </w:pPr>
    </w:p>
    <w:p w:rsidR="00A315E2" w:rsidRPr="00506E0D" w:rsidRDefault="00A315E2" w:rsidP="00A315E2">
      <w:pPr>
        <w:jc w:val="both"/>
        <w:rPr>
          <w:rFonts w:ascii="Garamond" w:hAnsi="Garamond"/>
          <w:b/>
          <w:bCs/>
          <w:smallCaps/>
          <w:sz w:val="28"/>
        </w:rPr>
      </w:pPr>
      <w:r w:rsidRPr="00506E0D">
        <w:rPr>
          <w:rFonts w:ascii="Garamond" w:hAnsi="Garamond"/>
          <w:b/>
          <w:bCs/>
          <w:smallCaps/>
          <w:sz w:val="28"/>
        </w:rPr>
        <w:t>Introduzione</w:t>
      </w:r>
    </w:p>
    <w:p w:rsidR="00A315E2" w:rsidRDefault="00A315E2" w:rsidP="00A315E2">
      <w:pPr>
        <w:widowControl w:val="0"/>
        <w:jc w:val="both"/>
        <w:rPr>
          <w:rFonts w:ascii="Garamond" w:hAnsi="Garamond"/>
          <w:sz w:val="28"/>
          <w:szCs w:val="28"/>
        </w:rPr>
      </w:pPr>
      <w:r>
        <w:rPr>
          <w:rFonts w:ascii="Garamond" w:hAnsi="Garamond"/>
          <w:sz w:val="28"/>
          <w:szCs w:val="28"/>
        </w:rPr>
        <w:t>I</w:t>
      </w:r>
      <w:r w:rsidRPr="00DD7646">
        <w:rPr>
          <w:rFonts w:ascii="Garamond" w:hAnsi="Garamond"/>
          <w:sz w:val="28"/>
          <w:szCs w:val="28"/>
        </w:rPr>
        <w:t>l tempo dell’Avvento è un cammino di attesa e di speranza. La Novena di Natale, celebrata nei nove giorni che precedono il 25 dicembre, è un momento prezioso in cui la Chiesa ci invita a preparare il cuore all’incontro con Gesù, il Dio che si fa uomo per noi.</w:t>
      </w:r>
    </w:p>
    <w:p w:rsidR="00A315E2" w:rsidRPr="00DD7646" w:rsidRDefault="00A315E2" w:rsidP="00A315E2">
      <w:pPr>
        <w:widowControl w:val="0"/>
        <w:jc w:val="both"/>
        <w:rPr>
          <w:rFonts w:ascii="Garamond" w:hAnsi="Garamond"/>
          <w:sz w:val="28"/>
          <w:szCs w:val="28"/>
        </w:rPr>
      </w:pP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Per i ragazzi dell’iniziazione cristiana, la novena è un’esperienza concreta e gioiosa per imparare a vivere il Natale non solo come una festa di luci e doni, ma come un incontro d’amore. Ogni giorno ci mettiamo in ascolto della Parola, condividiamo un segno, una preghiera, un gesto semplice: così, passo dopo passo, costruiamo il presepe del cuore.</w:t>
      </w:r>
    </w:p>
    <w:p w:rsidR="00A315E2" w:rsidRPr="00DD7646" w:rsidRDefault="00A315E2" w:rsidP="00A315E2">
      <w:pPr>
        <w:widowControl w:val="0"/>
        <w:jc w:val="both"/>
        <w:rPr>
          <w:rFonts w:ascii="Garamond" w:hAnsi="Garamond"/>
          <w:sz w:val="28"/>
          <w:szCs w:val="28"/>
        </w:rPr>
      </w:pP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Celebrare la Novena significa:</w:t>
      </w:r>
    </w:p>
    <w:p w:rsidR="00A315E2" w:rsidRPr="00DD7646" w:rsidRDefault="00A315E2" w:rsidP="00A315E2">
      <w:pPr>
        <w:widowControl w:val="0"/>
        <w:jc w:val="both"/>
        <w:rPr>
          <w:rFonts w:ascii="Garamond" w:hAnsi="Garamond"/>
          <w:sz w:val="28"/>
          <w:szCs w:val="28"/>
        </w:rPr>
      </w:pP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Rallentare il ritmo delle nostre giornate per fare spazio a Dio;</w:t>
      </w: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Ascoltare la sua voce che parla nella Parola e nei segni;</w:t>
      </w: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Imparare da Maria, Giuseppe, i pastori e gli angeli a fidarci, ad accogliere, ad annunciare;</w:t>
      </w: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Preparare insieme una comunità che accoglie il Signore che viene.</w:t>
      </w:r>
    </w:p>
    <w:p w:rsidR="00A315E2" w:rsidRPr="00DD7646" w:rsidRDefault="00A315E2" w:rsidP="00A315E2">
      <w:pPr>
        <w:widowControl w:val="0"/>
        <w:jc w:val="both"/>
        <w:rPr>
          <w:rFonts w:ascii="Garamond" w:hAnsi="Garamond"/>
          <w:sz w:val="28"/>
          <w:szCs w:val="28"/>
        </w:rPr>
      </w:pP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In un mondo che corre e che spesso dimentica il “</w:t>
      </w:r>
      <w:r w:rsidRPr="00DD7646">
        <w:rPr>
          <w:rFonts w:ascii="Garamond" w:hAnsi="Garamond"/>
          <w:i/>
          <w:sz w:val="28"/>
          <w:szCs w:val="28"/>
        </w:rPr>
        <w:t>perché</w:t>
      </w:r>
      <w:r w:rsidRPr="00DD7646">
        <w:rPr>
          <w:rFonts w:ascii="Garamond" w:hAnsi="Garamond"/>
          <w:sz w:val="28"/>
          <w:szCs w:val="28"/>
        </w:rPr>
        <w:t>” del Natale, questa novena vuole a</w:t>
      </w:r>
      <w:r>
        <w:rPr>
          <w:rFonts w:ascii="Garamond" w:hAnsi="Garamond"/>
          <w:sz w:val="28"/>
          <w:szCs w:val="28"/>
        </w:rPr>
        <w:t>iutare i ragazzi -</w:t>
      </w:r>
      <w:r w:rsidRPr="00DD7646">
        <w:rPr>
          <w:rFonts w:ascii="Garamond" w:hAnsi="Garamond"/>
          <w:sz w:val="28"/>
          <w:szCs w:val="28"/>
        </w:rPr>
        <w:t xml:space="preserve"> e con </w:t>
      </w:r>
      <w:r>
        <w:rPr>
          <w:rFonts w:ascii="Garamond" w:hAnsi="Garamond"/>
          <w:sz w:val="28"/>
          <w:szCs w:val="28"/>
        </w:rPr>
        <w:t>loro le famiglie e la comunità -</w:t>
      </w:r>
      <w:r w:rsidRPr="00DD7646">
        <w:rPr>
          <w:rFonts w:ascii="Garamond" w:hAnsi="Garamond"/>
          <w:sz w:val="28"/>
          <w:szCs w:val="28"/>
        </w:rPr>
        <w:t xml:space="preserve"> a riscoprire la bellezza dell’attesa, a vivere la fede con semplicità e a fare spazio alla luce di Gesù che illumina ogni buio.</w:t>
      </w:r>
    </w:p>
    <w:p w:rsidR="00A315E2" w:rsidRPr="00DD7646" w:rsidRDefault="00A315E2" w:rsidP="00A315E2">
      <w:pPr>
        <w:widowControl w:val="0"/>
        <w:jc w:val="both"/>
        <w:rPr>
          <w:rFonts w:ascii="Garamond" w:hAnsi="Garamond"/>
          <w:sz w:val="28"/>
          <w:szCs w:val="28"/>
        </w:rPr>
      </w:pP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Ogni incontro della novena è pensato come una piccola liturgia quotidiana, con una Parola da ascoltare, un dialogo da vivere, un segno da compiere e una preghiera da offrire.</w:t>
      </w: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Giorno dopo giorno, i ragazzi costruiranno un presepe comunitario, simbolo del cammino interiore che ciascuno compie per accogliere il Signore nella propria vita.</w:t>
      </w:r>
    </w:p>
    <w:p w:rsidR="00A315E2" w:rsidRPr="00DD7646" w:rsidRDefault="00A315E2" w:rsidP="00A315E2">
      <w:pPr>
        <w:widowControl w:val="0"/>
        <w:jc w:val="both"/>
        <w:rPr>
          <w:rFonts w:ascii="Garamond" w:hAnsi="Garamond"/>
          <w:sz w:val="28"/>
          <w:szCs w:val="28"/>
        </w:rPr>
      </w:pPr>
    </w:p>
    <w:p w:rsidR="00A315E2" w:rsidRPr="00DD7646" w:rsidRDefault="00A315E2" w:rsidP="00A315E2">
      <w:pPr>
        <w:widowControl w:val="0"/>
        <w:jc w:val="both"/>
        <w:rPr>
          <w:rFonts w:ascii="Garamond" w:hAnsi="Garamond"/>
          <w:sz w:val="28"/>
          <w:szCs w:val="28"/>
        </w:rPr>
      </w:pPr>
      <w:r w:rsidRPr="00DD7646">
        <w:rPr>
          <w:rFonts w:ascii="Monotype Corsiva" w:hAnsi="Monotype Corsiva"/>
          <w:i/>
          <w:sz w:val="28"/>
          <w:szCs w:val="28"/>
        </w:rPr>
        <w:t>«</w:t>
      </w:r>
      <w:r w:rsidRPr="00DD7646">
        <w:rPr>
          <w:rFonts w:ascii="Garamond" w:hAnsi="Garamond"/>
          <w:i/>
          <w:sz w:val="28"/>
          <w:szCs w:val="28"/>
        </w:rPr>
        <w:t>Preparate la via del Signore, raddrizzate i suoi sentieri</w:t>
      </w:r>
      <w:r w:rsidRPr="00DD7646">
        <w:rPr>
          <w:rFonts w:ascii="Monotype Corsiva" w:hAnsi="Monotype Corsiva"/>
          <w:i/>
          <w:sz w:val="28"/>
          <w:szCs w:val="28"/>
        </w:rPr>
        <w:t>»</w:t>
      </w:r>
      <w:r w:rsidRPr="00DD7646">
        <w:rPr>
          <w:rFonts w:ascii="Garamond" w:hAnsi="Garamond"/>
          <w:sz w:val="28"/>
          <w:szCs w:val="28"/>
        </w:rPr>
        <w:t xml:space="preserve"> (Mc 1,3).</w:t>
      </w: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È questo l’invito dell’Avvento: aprire il cuore, perché Dio viene ancora oggi a piantare la sua tenda in mezzo a noi.</w:t>
      </w:r>
    </w:p>
    <w:p w:rsidR="00A315E2" w:rsidRPr="00DD7646" w:rsidRDefault="00A315E2" w:rsidP="00A315E2">
      <w:pPr>
        <w:widowControl w:val="0"/>
        <w:jc w:val="both"/>
        <w:rPr>
          <w:rFonts w:ascii="Garamond" w:hAnsi="Garamond"/>
          <w:sz w:val="28"/>
          <w:szCs w:val="28"/>
        </w:rPr>
      </w:pP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Che questa novena sia dunque un tempo di grazia, di gioia e di comunione, un’occasione per educare alla fede con il linguaggio della semplicità, dei segni e del cuore.</w:t>
      </w:r>
    </w:p>
    <w:p w:rsidR="00A315E2" w:rsidRPr="00DD7646" w:rsidRDefault="00A315E2" w:rsidP="00A315E2">
      <w:pPr>
        <w:widowControl w:val="0"/>
        <w:jc w:val="both"/>
        <w:rPr>
          <w:rFonts w:ascii="Garamond" w:hAnsi="Garamond"/>
          <w:sz w:val="28"/>
          <w:szCs w:val="28"/>
        </w:rPr>
      </w:pPr>
      <w:r w:rsidRPr="00DD7646">
        <w:rPr>
          <w:rFonts w:ascii="Garamond" w:hAnsi="Garamond"/>
          <w:sz w:val="28"/>
          <w:szCs w:val="28"/>
        </w:rPr>
        <w:t>Nel cammino verso Betlemme, impariamo insieme che Gesù è il dono più grande e che ogni Natale può diventare nuovo, se il nostro cuore si lascia raggiungere dal suo amore.</w:t>
      </w:r>
    </w:p>
    <w:p w:rsidR="00A315E2" w:rsidRPr="00C9718D" w:rsidRDefault="00A315E2" w:rsidP="00A315E2">
      <w:pPr>
        <w:widowControl w:val="0"/>
        <w:jc w:val="both"/>
        <w:rPr>
          <w:rFonts w:ascii="Garamond" w:hAnsi="Garamond"/>
          <w:szCs w:val="22"/>
        </w:rPr>
      </w:pPr>
    </w:p>
    <w:p w:rsidR="00A315E2" w:rsidRPr="000E7A9B" w:rsidRDefault="00A315E2" w:rsidP="00A315E2">
      <w:pPr>
        <w:widowControl w:val="0"/>
        <w:jc w:val="both"/>
        <w:rPr>
          <w:rFonts w:ascii="Garamond" w:hAnsi="Garamond"/>
          <w:b/>
          <w:bCs/>
          <w:smallCaps/>
          <w:sz w:val="22"/>
          <w:szCs w:val="28"/>
        </w:rPr>
      </w:pPr>
      <w:r w:rsidRPr="0099224D">
        <w:rPr>
          <w:rFonts w:ascii="Exotc350 Lt BT" w:hAnsi="Exotc350 Lt BT"/>
          <w:b/>
          <w:bCs/>
          <w:noProof/>
          <w:sz w:val="22"/>
        </w:rPr>
        <w:pict>
          <v:line id="_x0000_s1027" style="position:absolute;left:0;text-align:left;z-index:251661312" from="224.95pt,8.5pt" to="480pt,8.5pt"/>
        </w:pict>
      </w:r>
    </w:p>
    <w:p w:rsidR="00A315E2" w:rsidRPr="001C5832" w:rsidRDefault="00A315E2" w:rsidP="00A315E2">
      <w:pPr>
        <w:widowControl w:val="0"/>
        <w:jc w:val="both"/>
        <w:rPr>
          <w:rFonts w:ascii="Garamond" w:hAnsi="Garamond"/>
          <w:i/>
          <w:sz w:val="28"/>
          <w:szCs w:val="20"/>
        </w:rPr>
      </w:pPr>
      <w:r w:rsidRPr="001C5832">
        <w:rPr>
          <w:rFonts w:ascii="Garamond" w:hAnsi="Garamond"/>
          <w:b/>
          <w:bCs/>
          <w:smallCaps/>
          <w:sz w:val="28"/>
          <w:szCs w:val="28"/>
        </w:rPr>
        <w:lastRenderedPageBreak/>
        <w:t>Canto</w:t>
      </w:r>
      <w:r w:rsidRPr="001C5832">
        <w:rPr>
          <w:rFonts w:ascii="Garamond" w:hAnsi="Garamond"/>
          <w:b/>
          <w:bCs/>
          <w:smallCaps/>
          <w:sz w:val="28"/>
          <w:szCs w:val="22"/>
        </w:rPr>
        <w:tab/>
      </w:r>
      <w:r w:rsidRPr="001C5832">
        <w:rPr>
          <w:rFonts w:ascii="Garamond" w:hAnsi="Garamond"/>
          <w:b/>
          <w:bCs/>
          <w:smallCaps/>
          <w:sz w:val="28"/>
          <w:szCs w:val="22"/>
        </w:rPr>
        <w:tab/>
      </w:r>
    </w:p>
    <w:p w:rsidR="00A315E2" w:rsidRPr="000E7A9B" w:rsidRDefault="00A315E2" w:rsidP="00A315E2">
      <w:pPr>
        <w:widowControl w:val="0"/>
        <w:jc w:val="both"/>
        <w:rPr>
          <w:rFonts w:ascii="Garamond" w:hAnsi="Garamond"/>
          <w:sz w:val="22"/>
          <w:szCs w:val="22"/>
          <w:u w:val="single"/>
        </w:rPr>
      </w:pPr>
    </w:p>
    <w:p w:rsidR="00A315E2" w:rsidRPr="00C9718D" w:rsidRDefault="00A315E2" w:rsidP="00A315E2">
      <w:pPr>
        <w:widowControl w:val="0"/>
        <w:jc w:val="both"/>
        <w:rPr>
          <w:rFonts w:ascii="Garamond" w:hAnsi="Garamond"/>
          <w:sz w:val="28"/>
          <w:szCs w:val="22"/>
        </w:rPr>
      </w:pPr>
      <w:r w:rsidRPr="00C9718D">
        <w:rPr>
          <w:rFonts w:ascii="Garamond" w:hAnsi="Garamond"/>
          <w:bCs/>
          <w:i/>
          <w:iCs/>
          <w:sz w:val="28"/>
          <w:szCs w:val="22"/>
        </w:rPr>
        <w:t>Sac.</w:t>
      </w:r>
      <w:r w:rsidRPr="00C9718D">
        <w:rPr>
          <w:rFonts w:ascii="Garamond" w:hAnsi="Garamond"/>
          <w:bCs/>
          <w:sz w:val="28"/>
          <w:szCs w:val="22"/>
        </w:rPr>
        <w:tab/>
      </w:r>
      <w:r w:rsidRPr="00C9718D">
        <w:rPr>
          <w:rFonts w:ascii="Garamond" w:hAnsi="Garamond"/>
          <w:b/>
          <w:bCs/>
          <w:sz w:val="28"/>
          <w:szCs w:val="22"/>
        </w:rPr>
        <w:tab/>
      </w:r>
      <w:r w:rsidRPr="00C9718D">
        <w:rPr>
          <w:rFonts w:ascii="Garamond" w:hAnsi="Garamond"/>
          <w:sz w:val="28"/>
          <w:szCs w:val="22"/>
        </w:rPr>
        <w:t>Nel nome del Padre e del Figlio e dello Spirito Santo.</w:t>
      </w:r>
    </w:p>
    <w:p w:rsidR="00A315E2" w:rsidRPr="00C9718D" w:rsidRDefault="00A315E2" w:rsidP="00A315E2">
      <w:pPr>
        <w:widowControl w:val="0"/>
        <w:jc w:val="both"/>
        <w:rPr>
          <w:rFonts w:ascii="Garamond" w:hAnsi="Garamond"/>
          <w:b/>
          <w:bCs/>
          <w:sz w:val="28"/>
          <w:szCs w:val="22"/>
        </w:rPr>
      </w:pPr>
      <w:r w:rsidRPr="00C9718D">
        <w:rPr>
          <w:rFonts w:ascii="Garamond" w:hAnsi="Garamond"/>
          <w:bCs/>
          <w:i/>
          <w:iCs/>
          <w:sz w:val="28"/>
          <w:szCs w:val="22"/>
        </w:rPr>
        <w:t>Tutti</w:t>
      </w:r>
      <w:r w:rsidRPr="00C9718D">
        <w:rPr>
          <w:rFonts w:ascii="Garamond" w:hAnsi="Garamond"/>
          <w:bCs/>
          <w:i/>
          <w:iCs/>
          <w:sz w:val="28"/>
          <w:szCs w:val="22"/>
        </w:rPr>
        <w:tab/>
      </w:r>
      <w:r w:rsidRPr="00C9718D">
        <w:rPr>
          <w:rFonts w:ascii="Garamond" w:hAnsi="Garamond"/>
          <w:b/>
          <w:bCs/>
          <w:i/>
          <w:iCs/>
          <w:sz w:val="28"/>
          <w:szCs w:val="22"/>
        </w:rPr>
        <w:tab/>
      </w:r>
      <w:r w:rsidRPr="00C9718D">
        <w:rPr>
          <w:rFonts w:ascii="Garamond" w:hAnsi="Garamond"/>
          <w:b/>
          <w:bCs/>
          <w:sz w:val="28"/>
          <w:szCs w:val="22"/>
        </w:rPr>
        <w:t>Amen.</w:t>
      </w:r>
    </w:p>
    <w:p w:rsidR="00A315E2" w:rsidRPr="000E7A9B" w:rsidRDefault="00A315E2" w:rsidP="00A315E2">
      <w:pPr>
        <w:widowControl w:val="0"/>
        <w:jc w:val="both"/>
        <w:rPr>
          <w:rFonts w:ascii="Garamond" w:hAnsi="Garamond"/>
          <w:b/>
          <w:bCs/>
          <w:sz w:val="22"/>
          <w:szCs w:val="22"/>
        </w:rPr>
      </w:pPr>
    </w:p>
    <w:p w:rsidR="00A315E2" w:rsidRPr="00C9718D" w:rsidRDefault="00A315E2" w:rsidP="00A315E2">
      <w:pPr>
        <w:widowControl w:val="0"/>
        <w:jc w:val="both"/>
        <w:rPr>
          <w:rFonts w:ascii="Garamond" w:hAnsi="Garamond"/>
          <w:sz w:val="28"/>
          <w:szCs w:val="22"/>
        </w:rPr>
      </w:pPr>
      <w:r w:rsidRPr="00C9718D">
        <w:rPr>
          <w:rFonts w:ascii="Garamond" w:hAnsi="Garamond"/>
          <w:bCs/>
          <w:i/>
          <w:iCs/>
          <w:sz w:val="28"/>
          <w:szCs w:val="22"/>
        </w:rPr>
        <w:t>Sac.</w:t>
      </w:r>
      <w:r w:rsidRPr="00C9718D">
        <w:rPr>
          <w:rFonts w:ascii="Garamond" w:hAnsi="Garamond"/>
          <w:bCs/>
          <w:sz w:val="28"/>
          <w:szCs w:val="22"/>
        </w:rPr>
        <w:tab/>
      </w:r>
      <w:r w:rsidRPr="00C9718D">
        <w:rPr>
          <w:rFonts w:ascii="Garamond" w:hAnsi="Garamond"/>
          <w:b/>
          <w:bCs/>
          <w:sz w:val="28"/>
          <w:szCs w:val="22"/>
        </w:rPr>
        <w:tab/>
      </w:r>
      <w:r w:rsidRPr="00C9718D">
        <w:rPr>
          <w:rFonts w:ascii="Garamond" w:hAnsi="Garamond"/>
          <w:sz w:val="28"/>
          <w:szCs w:val="22"/>
        </w:rPr>
        <w:t xml:space="preserve">Il Signore che guida i nostri cuori nell’amore </w:t>
      </w:r>
    </w:p>
    <w:p w:rsidR="00A315E2" w:rsidRPr="00C9718D" w:rsidRDefault="00A315E2" w:rsidP="00A315E2">
      <w:pPr>
        <w:widowControl w:val="0"/>
        <w:jc w:val="both"/>
        <w:rPr>
          <w:rFonts w:ascii="Garamond" w:hAnsi="Garamond"/>
          <w:sz w:val="28"/>
          <w:szCs w:val="22"/>
        </w:rPr>
      </w:pPr>
      <w:r w:rsidRPr="00C9718D">
        <w:rPr>
          <w:rFonts w:ascii="Garamond" w:hAnsi="Garamond"/>
          <w:sz w:val="28"/>
          <w:szCs w:val="22"/>
        </w:rPr>
        <w:tab/>
      </w:r>
      <w:r w:rsidRPr="00C9718D">
        <w:rPr>
          <w:rFonts w:ascii="Garamond" w:hAnsi="Garamond"/>
          <w:sz w:val="28"/>
          <w:szCs w:val="22"/>
        </w:rPr>
        <w:tab/>
        <w:t>e nella pazienza di Cristo, sia con tutti voi.</w:t>
      </w:r>
    </w:p>
    <w:p w:rsidR="00A315E2" w:rsidRPr="00C9718D" w:rsidRDefault="00A315E2" w:rsidP="00A315E2">
      <w:pPr>
        <w:widowControl w:val="0"/>
        <w:jc w:val="both"/>
        <w:rPr>
          <w:rFonts w:ascii="Garamond" w:hAnsi="Garamond"/>
          <w:b/>
          <w:bCs/>
          <w:sz w:val="28"/>
          <w:szCs w:val="22"/>
        </w:rPr>
      </w:pPr>
      <w:r w:rsidRPr="00C9718D">
        <w:rPr>
          <w:rFonts w:ascii="Garamond" w:hAnsi="Garamond"/>
          <w:bCs/>
          <w:i/>
          <w:iCs/>
          <w:sz w:val="28"/>
          <w:szCs w:val="22"/>
        </w:rPr>
        <w:t>Tutti</w:t>
      </w:r>
      <w:r w:rsidRPr="00C9718D">
        <w:rPr>
          <w:rFonts w:ascii="Garamond" w:hAnsi="Garamond"/>
          <w:b/>
          <w:bCs/>
          <w:i/>
          <w:iCs/>
          <w:sz w:val="28"/>
          <w:szCs w:val="22"/>
        </w:rPr>
        <w:tab/>
      </w:r>
      <w:r w:rsidRPr="00C9718D">
        <w:rPr>
          <w:rFonts w:ascii="Garamond" w:hAnsi="Garamond"/>
          <w:b/>
          <w:bCs/>
          <w:i/>
          <w:iCs/>
          <w:sz w:val="28"/>
          <w:szCs w:val="22"/>
        </w:rPr>
        <w:tab/>
      </w:r>
      <w:r w:rsidRPr="00C9718D">
        <w:rPr>
          <w:rFonts w:ascii="Garamond" w:hAnsi="Garamond"/>
          <w:b/>
          <w:bCs/>
          <w:sz w:val="28"/>
          <w:szCs w:val="22"/>
        </w:rPr>
        <w:t>E con il tuo spirito.</w:t>
      </w:r>
    </w:p>
    <w:p w:rsidR="00A315E2" w:rsidRDefault="00A315E2" w:rsidP="00A315E2">
      <w:pPr>
        <w:widowControl w:val="0"/>
        <w:jc w:val="both"/>
        <w:rPr>
          <w:rFonts w:ascii="Garamond" w:hAnsi="Garamond"/>
          <w:b/>
          <w:bCs/>
          <w:sz w:val="22"/>
          <w:szCs w:val="22"/>
        </w:rPr>
      </w:pPr>
    </w:p>
    <w:p w:rsidR="00A315E2" w:rsidRPr="00C9718D" w:rsidRDefault="00A315E2" w:rsidP="00A315E2">
      <w:pPr>
        <w:widowControl w:val="0"/>
        <w:ind w:left="1440" w:hanging="1440"/>
        <w:jc w:val="both"/>
        <w:rPr>
          <w:rFonts w:ascii="Garamond" w:hAnsi="Garamond"/>
          <w:bCs/>
          <w:i/>
          <w:iCs/>
          <w:szCs w:val="20"/>
        </w:rPr>
      </w:pPr>
      <w:r>
        <w:rPr>
          <w:rFonts w:ascii="Garamond" w:hAnsi="Garamond"/>
          <w:i/>
          <w:szCs w:val="20"/>
        </w:rPr>
        <w:t>(Solo per il primo giorno della Novena)</w:t>
      </w:r>
    </w:p>
    <w:p w:rsidR="00A315E2" w:rsidRPr="001C5832" w:rsidRDefault="00A315E2" w:rsidP="00A315E2">
      <w:pPr>
        <w:widowControl w:val="0"/>
        <w:ind w:left="1410" w:hanging="1410"/>
        <w:jc w:val="both"/>
        <w:rPr>
          <w:rFonts w:ascii="Garamond" w:hAnsi="Garamond"/>
          <w:bCs/>
          <w:iCs/>
          <w:sz w:val="28"/>
          <w:szCs w:val="22"/>
        </w:rPr>
      </w:pPr>
      <w:r w:rsidRPr="00B61408">
        <w:rPr>
          <w:rFonts w:ascii="Garamond" w:hAnsi="Garamond"/>
          <w:bCs/>
          <w:i/>
          <w:iCs/>
          <w:sz w:val="28"/>
          <w:szCs w:val="22"/>
        </w:rPr>
        <w:t>Sac.</w:t>
      </w:r>
      <w:r>
        <w:rPr>
          <w:rFonts w:ascii="Garamond" w:hAnsi="Garamond"/>
          <w:bCs/>
          <w:iCs/>
          <w:sz w:val="32"/>
          <w:szCs w:val="22"/>
        </w:rPr>
        <w:tab/>
      </w:r>
      <w:r>
        <w:rPr>
          <w:rFonts w:ascii="Garamond" w:hAnsi="Garamond"/>
          <w:bCs/>
          <w:iCs/>
          <w:sz w:val="32"/>
          <w:szCs w:val="22"/>
        </w:rPr>
        <w:tab/>
      </w:r>
      <w:r w:rsidRPr="00B61408">
        <w:rPr>
          <w:rFonts w:ascii="Garamond" w:hAnsi="Garamond"/>
          <w:bCs/>
          <w:iCs/>
          <w:sz w:val="28"/>
          <w:szCs w:val="22"/>
        </w:rPr>
        <w:t>Iniziamo oggi cari ragazzi, il nostro cammino verso il Natale. È un tempo in cui siamo chiamati a riscoprire quanto più ci sta a cuore. Disponiamoci quindi a metterci in cammino verso la grotta di Betlemme per andare incontro al Bambino Gesù.</w:t>
      </w:r>
    </w:p>
    <w:p w:rsidR="00A315E2" w:rsidRDefault="00A315E2" w:rsidP="00A315E2">
      <w:pPr>
        <w:widowControl w:val="0"/>
        <w:ind w:left="1440" w:hanging="1440"/>
        <w:jc w:val="right"/>
        <w:rPr>
          <w:rFonts w:ascii="Garamond" w:hAnsi="Garamond"/>
          <w:i/>
          <w:szCs w:val="20"/>
        </w:rPr>
      </w:pPr>
      <w:r>
        <w:rPr>
          <w:rFonts w:ascii="Garamond" w:hAnsi="Garamond"/>
          <w:i/>
          <w:szCs w:val="20"/>
        </w:rPr>
        <w:t>____________________________________</w:t>
      </w: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1 – l’Attesa</w:t>
      </w:r>
      <w:r w:rsidRPr="001C5832">
        <w:rPr>
          <w:rFonts w:ascii="Garamond" w:hAnsi="Garamond"/>
          <w:b/>
          <w:bCs/>
          <w:smallCaps/>
          <w:sz w:val="28"/>
          <w:szCs w:val="22"/>
        </w:rPr>
        <w:tab/>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Luca</w:t>
      </w:r>
      <w:r w:rsidRPr="00C9718D">
        <w:rPr>
          <w:rFonts w:ascii="Garamond" w:hAnsi="Garamond"/>
          <w:bCs/>
          <w:iCs/>
          <w:sz w:val="28"/>
          <w:szCs w:val="22"/>
        </w:rPr>
        <w:t xml:space="preserve"> (</w:t>
      </w:r>
      <w:r>
        <w:rPr>
          <w:rFonts w:ascii="Garamond" w:hAnsi="Garamond"/>
          <w:bCs/>
          <w:iCs/>
          <w:sz w:val="28"/>
          <w:szCs w:val="22"/>
        </w:rPr>
        <w:t>1, 26</w:t>
      </w:r>
      <w:r w:rsidRPr="00C9718D">
        <w:rPr>
          <w:rFonts w:ascii="Garamond" w:hAnsi="Garamond"/>
          <w:bCs/>
          <w:iCs/>
          <w:sz w:val="28"/>
          <w:szCs w:val="22"/>
        </w:rPr>
        <w:t>-38)</w:t>
      </w:r>
    </w:p>
    <w:p w:rsidR="00A315E2" w:rsidRPr="000E7A9B" w:rsidRDefault="00A315E2" w:rsidP="00A315E2">
      <w:pPr>
        <w:widowControl w:val="0"/>
        <w:ind w:left="1440" w:hanging="1440"/>
        <w:jc w:val="both"/>
        <w:rPr>
          <w:rFonts w:ascii="Garamond" w:hAnsi="Garamond"/>
          <w:bCs/>
          <w:iCs/>
          <w:sz w:val="22"/>
          <w:szCs w:val="22"/>
        </w:rPr>
      </w:pPr>
    </w:p>
    <w:p w:rsidR="00A315E2" w:rsidRDefault="00A315E2" w:rsidP="00A315E2">
      <w:pPr>
        <w:widowControl w:val="0"/>
        <w:ind w:left="1440" w:hanging="24"/>
        <w:jc w:val="both"/>
        <w:rPr>
          <w:rFonts w:ascii="Garamond" w:hAnsi="Garamond"/>
          <w:bCs/>
          <w:iCs/>
          <w:sz w:val="28"/>
          <w:szCs w:val="22"/>
          <w:lang w:bidi="it-IT"/>
        </w:rPr>
      </w:pPr>
      <w:r w:rsidRPr="001C5832">
        <w:rPr>
          <w:rFonts w:ascii="Garamond" w:hAnsi="Garamond"/>
          <w:bCs/>
          <w:iCs/>
          <w:sz w:val="28"/>
          <w:szCs w:val="22"/>
          <w:lang w:bidi="it-IT"/>
        </w:rPr>
        <w:t xml:space="preserve">Nel sesto mese, l'angelo Gabriele fu mandato da Dio in una città della Galilea, chiamata </w:t>
      </w:r>
      <w:proofErr w:type="spellStart"/>
      <w:r w:rsidRPr="001C5832">
        <w:rPr>
          <w:rFonts w:ascii="Garamond" w:hAnsi="Garamond"/>
          <w:bCs/>
          <w:iCs/>
          <w:sz w:val="28"/>
          <w:szCs w:val="22"/>
          <w:lang w:bidi="it-IT"/>
        </w:rPr>
        <w:t>Nazaret</w:t>
      </w:r>
      <w:proofErr w:type="spellEnd"/>
      <w:r w:rsidRPr="001C5832">
        <w:rPr>
          <w:rFonts w:ascii="Garamond" w:hAnsi="Garamond"/>
          <w:bCs/>
          <w:iCs/>
          <w:sz w:val="28"/>
          <w:szCs w:val="22"/>
          <w:lang w:bidi="it-IT"/>
        </w:rPr>
        <w:t>, a una vergine, promessa sposa di un uomo della casa di Davide, chiamato Giuseppe. La vergine si chiamava Maria.  Entrando da lei, disse: «Ti saluto, o piena di grazia, il Signore è con te».</w:t>
      </w:r>
      <w:r>
        <w:rPr>
          <w:rFonts w:ascii="Garamond" w:hAnsi="Garamond"/>
          <w:b/>
          <w:bCs/>
          <w:iCs/>
          <w:sz w:val="28"/>
          <w:szCs w:val="22"/>
          <w:lang w:bidi="it-IT"/>
        </w:rPr>
        <w:t xml:space="preserve"> </w:t>
      </w:r>
      <w:r w:rsidRPr="001C5832">
        <w:rPr>
          <w:rFonts w:ascii="Garamond" w:hAnsi="Garamond"/>
          <w:bCs/>
          <w:iCs/>
          <w:sz w:val="28"/>
          <w:szCs w:val="22"/>
          <w:lang w:bidi="it-IT"/>
        </w:rPr>
        <w:t>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p>
    <w:p w:rsidR="00A315E2" w:rsidRDefault="00A315E2" w:rsidP="00A315E2">
      <w:pPr>
        <w:widowControl w:val="0"/>
        <w:ind w:left="1440" w:hanging="24"/>
        <w:jc w:val="both"/>
        <w:rPr>
          <w:rFonts w:ascii="Garamond" w:hAnsi="Garamond"/>
          <w:bCs/>
          <w:iCs/>
          <w:sz w:val="28"/>
          <w:szCs w:val="22"/>
          <w:lang w:bidi="it-IT"/>
        </w:rPr>
      </w:pPr>
      <w:r w:rsidRPr="001C5832">
        <w:rPr>
          <w:rFonts w:ascii="Garamond" w:hAnsi="Garamond"/>
          <w:bCs/>
          <w:iCs/>
          <w:sz w:val="28"/>
          <w:szCs w:val="22"/>
          <w:lang w:bidi="it-IT"/>
        </w:rPr>
        <w:t>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w:t>
      </w:r>
      <w:r w:rsidRPr="001C5832">
        <w:rPr>
          <w:rFonts w:ascii="Garamond" w:hAnsi="Garamond"/>
          <w:bCs/>
          <w:i/>
          <w:iCs/>
          <w:sz w:val="28"/>
          <w:szCs w:val="22"/>
          <w:lang w:bidi="it-IT"/>
        </w:rPr>
        <w:t>nulla è impossibile a Dio</w:t>
      </w:r>
      <w:r w:rsidRPr="001C5832">
        <w:rPr>
          <w:rFonts w:ascii="Garamond" w:hAnsi="Garamond"/>
          <w:bCs/>
          <w:iCs/>
          <w:sz w:val="28"/>
          <w:szCs w:val="22"/>
          <w:lang w:bidi="it-IT"/>
        </w:rPr>
        <w:t xml:space="preserve">». Allora Maria disse: «Eccomi, sono la serva del Signore, avvenga di me quello che hai detto». </w:t>
      </w:r>
    </w:p>
    <w:p w:rsidR="00A315E2" w:rsidRDefault="00A315E2" w:rsidP="00A315E2">
      <w:pPr>
        <w:widowControl w:val="0"/>
        <w:ind w:left="1440" w:hanging="24"/>
        <w:jc w:val="both"/>
        <w:rPr>
          <w:rFonts w:ascii="Garamond" w:hAnsi="Garamond"/>
          <w:bCs/>
          <w:iCs/>
          <w:sz w:val="28"/>
          <w:szCs w:val="22"/>
          <w:lang w:bidi="it-IT"/>
        </w:rPr>
      </w:pPr>
      <w:r w:rsidRPr="001C5832">
        <w:rPr>
          <w:rFonts w:ascii="Garamond" w:hAnsi="Garamond"/>
          <w:bCs/>
          <w:iCs/>
          <w:sz w:val="28"/>
          <w:szCs w:val="22"/>
          <w:lang w:bidi="it-IT"/>
        </w:rPr>
        <w:t>E l'angelo partì da lei.</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Default="00A315E2" w:rsidP="00A315E2">
      <w:pPr>
        <w:widowControl w:val="0"/>
        <w:ind w:left="4956" w:firstLine="708"/>
        <w:jc w:val="both"/>
        <w:rPr>
          <w:rFonts w:ascii="Garamond" w:hAnsi="Garamond"/>
          <w:i/>
          <w:szCs w:val="20"/>
        </w:rPr>
      </w:pPr>
      <w:r w:rsidRPr="002735B3">
        <w:rPr>
          <w:rFonts w:ascii="Garamond" w:hAnsi="Garamond"/>
          <w:i/>
          <w:szCs w:val="20"/>
        </w:rPr>
        <w:t>Come ti sentiresti se un angelo ti parlasse?</w:t>
      </w:r>
    </w:p>
    <w:p w:rsidR="00A315E2" w:rsidRDefault="00A315E2" w:rsidP="00A315E2">
      <w:pPr>
        <w:widowControl w:val="0"/>
        <w:ind w:left="5688"/>
        <w:jc w:val="both"/>
        <w:rPr>
          <w:rFonts w:ascii="Garamond" w:hAnsi="Garamond"/>
          <w:i/>
          <w:szCs w:val="20"/>
        </w:rPr>
      </w:pPr>
      <w:r w:rsidRPr="002735B3">
        <w:rPr>
          <w:rFonts w:ascii="Garamond" w:hAnsi="Garamond"/>
          <w:i/>
          <w:szCs w:val="20"/>
        </w:rPr>
        <w:t>In quali momenti puoi dire “sì” a Dio?</w:t>
      </w:r>
      <w:r>
        <w:rPr>
          <w:rFonts w:ascii="Garamond" w:hAnsi="Garamond"/>
          <w:i/>
          <w:szCs w:val="20"/>
        </w:rPr>
        <w:t>)</w:t>
      </w:r>
    </w:p>
    <w:p w:rsidR="00A315E2" w:rsidRDefault="00A315E2" w:rsidP="00A315E2">
      <w:pPr>
        <w:widowControl w:val="0"/>
        <w:jc w:val="both"/>
        <w:rPr>
          <w:rFonts w:ascii="Garamond" w:hAnsi="Garamond"/>
          <w:i/>
          <w:szCs w:val="20"/>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Pr="001C5832" w:rsidRDefault="00A315E2" w:rsidP="00A315E2">
      <w:pPr>
        <w:widowControl w:val="0"/>
        <w:jc w:val="both"/>
        <w:rPr>
          <w:rFonts w:ascii="Garamond" w:hAnsi="Garamond"/>
          <w:i/>
          <w:szCs w:val="20"/>
        </w:rPr>
      </w:pPr>
      <w:r>
        <w:rPr>
          <w:rFonts w:ascii="Garamond" w:hAnsi="Garamond"/>
          <w:i/>
          <w:szCs w:val="20"/>
        </w:rPr>
        <w:t xml:space="preserve">Viene accesa </w:t>
      </w:r>
      <w:r w:rsidRPr="001C5832">
        <w:rPr>
          <w:rFonts w:ascii="Garamond" w:hAnsi="Garamond"/>
          <w:i/>
          <w:szCs w:val="20"/>
        </w:rPr>
        <w:t xml:space="preserve">la prima candela e </w:t>
      </w:r>
      <w:r>
        <w:rPr>
          <w:rFonts w:ascii="Garamond" w:hAnsi="Garamond"/>
          <w:i/>
          <w:szCs w:val="20"/>
        </w:rPr>
        <w:t xml:space="preserve">ogni bambino mette </w:t>
      </w:r>
      <w:r w:rsidRPr="001C5832">
        <w:rPr>
          <w:rFonts w:ascii="Garamond" w:hAnsi="Garamond"/>
          <w:i/>
          <w:szCs w:val="20"/>
        </w:rPr>
        <w:t xml:space="preserve">nel presepe una </w:t>
      </w:r>
      <w:r w:rsidRPr="001C5832">
        <w:rPr>
          <w:rFonts w:ascii="Garamond" w:hAnsi="Garamond"/>
          <w:b/>
          <w:i/>
          <w:szCs w:val="20"/>
        </w:rPr>
        <w:t>candela di cartoncino</w:t>
      </w:r>
      <w:r w:rsidRPr="001C5832">
        <w:rPr>
          <w:rFonts w:ascii="Garamond" w:hAnsi="Garamond"/>
          <w:i/>
          <w:szCs w:val="20"/>
        </w:rPr>
        <w:t xml:space="preserve"> con il nome di ciascuno: “Signore, vogliamo essere luce che attende Te”.</w:t>
      </w:r>
    </w:p>
    <w:p w:rsidR="00A315E2" w:rsidRDefault="00A315E2" w:rsidP="00A315E2">
      <w:pPr>
        <w:widowControl w:val="0"/>
        <w:ind w:left="1440" w:hanging="1440"/>
        <w:jc w:val="both"/>
        <w:rPr>
          <w:rFonts w:ascii="Garamond" w:hAnsi="Garamond"/>
          <w:i/>
          <w:szCs w:val="20"/>
        </w:rPr>
      </w:pPr>
    </w:p>
    <w:p w:rsidR="00A315E2" w:rsidRPr="001C5832" w:rsidRDefault="00A315E2" w:rsidP="00A315E2">
      <w:pPr>
        <w:widowControl w:val="0"/>
        <w:ind w:left="1440" w:hanging="1440"/>
        <w:jc w:val="both"/>
        <w:rPr>
          <w:rFonts w:ascii="Garamond" w:hAnsi="Garamond"/>
          <w:i/>
          <w:szCs w:val="20"/>
        </w:rPr>
      </w:pPr>
      <w:r>
        <w:rPr>
          <w:rFonts w:ascii="Garamond" w:hAnsi="Garamond"/>
          <w:b/>
          <w:bCs/>
          <w:smallCaps/>
          <w:sz w:val="28"/>
          <w:szCs w:val="28"/>
        </w:rPr>
        <w:lastRenderedPageBreak/>
        <w:t>Preghiera</w:t>
      </w:r>
    </w:p>
    <w:p w:rsidR="00A315E2" w:rsidRPr="001C5832" w:rsidRDefault="00A315E2" w:rsidP="00A315E2">
      <w:pPr>
        <w:widowControl w:val="0"/>
        <w:ind w:left="1440" w:hanging="1440"/>
        <w:jc w:val="both"/>
        <w:rPr>
          <w:rFonts w:ascii="Garamond" w:hAnsi="Garamond"/>
          <w:bCs/>
          <w:iCs/>
          <w:sz w:val="28"/>
          <w:szCs w:val="22"/>
          <w:lang w:bidi="it-IT"/>
        </w:rPr>
      </w:pPr>
      <w:r w:rsidRPr="001C5832">
        <w:rPr>
          <w:rFonts w:ascii="Garamond" w:hAnsi="Garamond"/>
          <w:bCs/>
          <w:iCs/>
          <w:sz w:val="28"/>
          <w:szCs w:val="22"/>
          <w:lang w:bidi="it-IT"/>
        </w:rPr>
        <w:t>Gesù, che vieni tra noi, insegnaci ad aspettarti con cuore aperto.</w:t>
      </w:r>
    </w:p>
    <w:p w:rsidR="00A315E2" w:rsidRPr="001C5832" w:rsidRDefault="00A315E2" w:rsidP="00A315E2">
      <w:pPr>
        <w:widowControl w:val="0"/>
        <w:ind w:left="1440" w:hanging="1440"/>
        <w:jc w:val="both"/>
        <w:rPr>
          <w:rFonts w:ascii="Garamond" w:hAnsi="Garamond"/>
          <w:bCs/>
          <w:iCs/>
          <w:sz w:val="28"/>
          <w:szCs w:val="22"/>
          <w:lang w:bidi="it-IT"/>
        </w:rPr>
      </w:pPr>
      <w:r w:rsidRPr="001C5832">
        <w:rPr>
          <w:rFonts w:ascii="Garamond" w:hAnsi="Garamond"/>
          <w:bCs/>
          <w:iCs/>
          <w:sz w:val="28"/>
          <w:szCs w:val="22"/>
          <w:lang w:bidi="it-IT"/>
        </w:rPr>
        <w:t>Come Maria, vogliamo fidarci di Te. Amen.</w:t>
      </w:r>
    </w:p>
    <w:p w:rsidR="00A315E2" w:rsidRPr="001C5832" w:rsidRDefault="00A315E2" w:rsidP="00A315E2">
      <w:pPr>
        <w:widowControl w:val="0"/>
        <w:ind w:left="1440" w:hanging="1440"/>
        <w:jc w:val="both"/>
        <w:rPr>
          <w:rFonts w:ascii="Garamond" w:hAnsi="Garamond"/>
          <w:i/>
          <w:szCs w:val="20"/>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2 – la Fiducia</w:t>
      </w:r>
      <w:r w:rsidRPr="001C5832">
        <w:rPr>
          <w:rFonts w:ascii="Garamond" w:hAnsi="Garamond"/>
          <w:b/>
          <w:bCs/>
          <w:smallCaps/>
          <w:sz w:val="28"/>
          <w:szCs w:val="22"/>
        </w:rPr>
        <w:tab/>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Matteo</w:t>
      </w:r>
      <w:r w:rsidRPr="00C9718D">
        <w:rPr>
          <w:rFonts w:ascii="Garamond" w:hAnsi="Garamond"/>
          <w:bCs/>
          <w:iCs/>
          <w:sz w:val="28"/>
          <w:szCs w:val="22"/>
        </w:rPr>
        <w:t xml:space="preserve"> (</w:t>
      </w:r>
      <w:r>
        <w:rPr>
          <w:rFonts w:ascii="Garamond" w:hAnsi="Garamond"/>
          <w:bCs/>
          <w:iCs/>
          <w:sz w:val="28"/>
          <w:szCs w:val="22"/>
        </w:rPr>
        <w:t>1,18</w:t>
      </w:r>
      <w:r w:rsidRPr="00C9718D">
        <w:rPr>
          <w:rFonts w:ascii="Garamond" w:hAnsi="Garamond"/>
          <w:bCs/>
          <w:iCs/>
          <w:sz w:val="28"/>
          <w:szCs w:val="22"/>
        </w:rPr>
        <w:t>-</w:t>
      </w:r>
      <w:r>
        <w:rPr>
          <w:rFonts w:ascii="Garamond" w:hAnsi="Garamond"/>
          <w:bCs/>
          <w:iCs/>
          <w:sz w:val="28"/>
          <w:szCs w:val="22"/>
        </w:rPr>
        <w:t>24</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Pr="002735B3" w:rsidRDefault="00A315E2" w:rsidP="00A315E2">
      <w:pPr>
        <w:widowControl w:val="0"/>
        <w:ind w:left="1440" w:hanging="24"/>
        <w:jc w:val="both"/>
        <w:rPr>
          <w:rFonts w:ascii="Garamond" w:hAnsi="Garamond"/>
          <w:bCs/>
          <w:iCs/>
          <w:sz w:val="28"/>
          <w:szCs w:val="22"/>
          <w:lang w:bidi="it-IT"/>
        </w:rPr>
      </w:pPr>
      <w:r w:rsidRPr="002735B3">
        <w:rPr>
          <w:rFonts w:ascii="Garamond" w:hAnsi="Garamond"/>
          <w:bCs/>
          <w:iCs/>
          <w:sz w:val="28"/>
          <w:szCs w:val="22"/>
          <w:lang w:bidi="it-IT"/>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Pr="002735B3">
        <w:rPr>
          <w:rFonts w:ascii="Garamond" w:hAnsi="Garamond"/>
          <w:bCs/>
          <w:iCs/>
          <w:sz w:val="28"/>
          <w:szCs w:val="22"/>
          <w:lang w:bidi="it-IT"/>
        </w:rPr>
        <w:br/>
        <w:t>Tutto questo è avvenuto perché si compisse ciò che era stato detto dal Signore per mezzo del profeta:</w:t>
      </w:r>
    </w:p>
    <w:p w:rsidR="00A315E2" w:rsidRPr="002735B3" w:rsidRDefault="00A315E2" w:rsidP="00A315E2">
      <w:pPr>
        <w:widowControl w:val="0"/>
        <w:ind w:left="1440" w:hanging="24"/>
        <w:jc w:val="both"/>
        <w:rPr>
          <w:rFonts w:ascii="Garamond" w:hAnsi="Garamond"/>
          <w:bCs/>
          <w:iCs/>
          <w:sz w:val="28"/>
          <w:szCs w:val="22"/>
          <w:lang w:bidi="it-IT"/>
        </w:rPr>
      </w:pPr>
      <w:r w:rsidRPr="002735B3">
        <w:rPr>
          <w:rFonts w:ascii="Garamond" w:hAnsi="Garamond"/>
          <w:bCs/>
          <w:iCs/>
          <w:sz w:val="28"/>
          <w:szCs w:val="22"/>
          <w:lang w:bidi="it-IT"/>
        </w:rPr>
        <w:t>Ecco, la vergine concepirà e darà alla luce un figlio:</w:t>
      </w:r>
      <w:r w:rsidRPr="002735B3">
        <w:rPr>
          <w:rFonts w:ascii="Garamond" w:hAnsi="Garamond"/>
          <w:bCs/>
          <w:iCs/>
          <w:sz w:val="28"/>
          <w:szCs w:val="22"/>
          <w:lang w:bidi="it-IT"/>
        </w:rPr>
        <w:br/>
        <w:t xml:space="preserve">a lui sarà dato il nome di </w:t>
      </w:r>
      <w:proofErr w:type="spellStart"/>
      <w:r w:rsidRPr="002735B3">
        <w:rPr>
          <w:rFonts w:ascii="Garamond" w:hAnsi="Garamond"/>
          <w:bCs/>
          <w:iCs/>
          <w:sz w:val="28"/>
          <w:szCs w:val="22"/>
          <w:lang w:bidi="it-IT"/>
        </w:rPr>
        <w:t>Emmanuele</w:t>
      </w:r>
      <w:proofErr w:type="spellEnd"/>
      <w:r w:rsidRPr="002735B3">
        <w:rPr>
          <w:rFonts w:ascii="Garamond" w:hAnsi="Garamond"/>
          <w:bCs/>
          <w:iCs/>
          <w:sz w:val="28"/>
          <w:szCs w:val="22"/>
          <w:lang w:bidi="it-IT"/>
        </w:rPr>
        <w:t>,</w:t>
      </w:r>
      <w:r>
        <w:rPr>
          <w:rFonts w:ascii="Garamond" w:hAnsi="Garamond"/>
          <w:bCs/>
          <w:iCs/>
          <w:sz w:val="28"/>
          <w:szCs w:val="22"/>
          <w:lang w:bidi="it-IT"/>
        </w:rPr>
        <w:t xml:space="preserve"> </w:t>
      </w:r>
      <w:r w:rsidRPr="002735B3">
        <w:rPr>
          <w:rFonts w:ascii="Garamond" w:hAnsi="Garamond"/>
          <w:bCs/>
          <w:iCs/>
          <w:sz w:val="28"/>
          <w:szCs w:val="22"/>
          <w:lang w:bidi="it-IT"/>
        </w:rPr>
        <w:t>che significa Dio con noi. Quando si destò dal sonno, Giuseppe fece come gli aveva ordinato l'angelo del Signore e prese con sé la sua sposa</w:t>
      </w:r>
      <w:r>
        <w:rPr>
          <w:rFonts w:ascii="Garamond" w:hAnsi="Garamond"/>
          <w:bCs/>
          <w:iCs/>
          <w:sz w:val="28"/>
          <w:szCs w:val="22"/>
          <w:lang w:bidi="it-IT"/>
        </w:rPr>
        <w:t>.</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Pr="002735B3" w:rsidRDefault="00A315E2" w:rsidP="00A315E2">
      <w:pPr>
        <w:widowControl w:val="0"/>
        <w:ind w:left="4980" w:firstLine="684"/>
        <w:jc w:val="both"/>
        <w:rPr>
          <w:rFonts w:ascii="Garamond" w:hAnsi="Garamond"/>
          <w:i/>
          <w:szCs w:val="20"/>
        </w:rPr>
      </w:pPr>
      <w:r w:rsidRPr="002735B3">
        <w:rPr>
          <w:rFonts w:ascii="Garamond" w:hAnsi="Garamond"/>
          <w:i/>
          <w:szCs w:val="20"/>
        </w:rPr>
        <w:t>Ti è mai capitato di non capire ma di fidarti?</w:t>
      </w:r>
    </w:p>
    <w:p w:rsidR="00A315E2" w:rsidRDefault="00A315E2" w:rsidP="00A315E2">
      <w:pPr>
        <w:widowControl w:val="0"/>
        <w:ind w:left="4956" w:firstLine="708"/>
        <w:jc w:val="both"/>
        <w:rPr>
          <w:rFonts w:ascii="Garamond" w:hAnsi="Garamond"/>
          <w:i/>
          <w:szCs w:val="20"/>
        </w:rPr>
      </w:pPr>
      <w:r w:rsidRPr="002735B3">
        <w:rPr>
          <w:rFonts w:ascii="Garamond" w:hAnsi="Garamond"/>
          <w:i/>
          <w:szCs w:val="20"/>
        </w:rPr>
        <w:t>Chi ti aiuta a fidarti di Dio?</w:t>
      </w:r>
      <w:r>
        <w:rPr>
          <w:rFonts w:ascii="Garamond" w:hAnsi="Garamond"/>
          <w:i/>
          <w:szCs w:val="20"/>
        </w:rPr>
        <w:t>)</w:t>
      </w:r>
    </w:p>
    <w:p w:rsidR="00A315E2" w:rsidRDefault="00A315E2" w:rsidP="00A315E2">
      <w:pPr>
        <w:widowControl w:val="0"/>
        <w:ind w:left="4956" w:firstLine="708"/>
        <w:jc w:val="both"/>
        <w:rPr>
          <w:rFonts w:ascii="Garamond" w:hAnsi="Garamond"/>
          <w:i/>
          <w:szCs w:val="20"/>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Default="00A315E2" w:rsidP="00A315E2">
      <w:pPr>
        <w:widowControl w:val="0"/>
        <w:ind w:left="1440" w:hanging="1440"/>
        <w:jc w:val="both"/>
        <w:rPr>
          <w:rFonts w:ascii="Garamond" w:hAnsi="Garamond"/>
          <w:i/>
          <w:szCs w:val="20"/>
        </w:rPr>
      </w:pPr>
      <w:r w:rsidRPr="002735B3">
        <w:rPr>
          <w:rFonts w:ascii="Garamond" w:hAnsi="Garamond"/>
          <w:i/>
          <w:szCs w:val="20"/>
        </w:rPr>
        <w:t xml:space="preserve">Aggiungiamo </w:t>
      </w:r>
      <w:r w:rsidRPr="002735B3">
        <w:rPr>
          <w:rFonts w:ascii="Garamond" w:hAnsi="Garamond"/>
          <w:b/>
          <w:i/>
          <w:szCs w:val="20"/>
        </w:rPr>
        <w:t>un cuore</w:t>
      </w:r>
      <w:r w:rsidRPr="002735B3">
        <w:rPr>
          <w:rFonts w:ascii="Garamond" w:hAnsi="Garamond"/>
          <w:i/>
          <w:szCs w:val="20"/>
        </w:rPr>
        <w:t xml:space="preserve"> al presepe. Scriviamo dentro: “Mi fido di Te, Gesù”.</w:t>
      </w:r>
    </w:p>
    <w:p w:rsidR="00A315E2" w:rsidRDefault="00A315E2" w:rsidP="00A315E2">
      <w:pPr>
        <w:widowControl w:val="0"/>
        <w:ind w:left="1440" w:hanging="1440"/>
        <w:jc w:val="both"/>
        <w:rPr>
          <w:rFonts w:ascii="Garamond" w:hAnsi="Garamond"/>
          <w:i/>
          <w:szCs w:val="20"/>
        </w:rPr>
      </w:pPr>
    </w:p>
    <w:p w:rsidR="00A315E2" w:rsidRPr="001C5832" w:rsidRDefault="00A315E2" w:rsidP="00A315E2">
      <w:pPr>
        <w:widowControl w:val="0"/>
        <w:ind w:left="1440" w:hanging="1440"/>
        <w:jc w:val="both"/>
        <w:rPr>
          <w:rFonts w:ascii="Garamond" w:hAnsi="Garamond"/>
          <w:i/>
          <w:szCs w:val="20"/>
        </w:rPr>
      </w:pPr>
      <w:r>
        <w:rPr>
          <w:rFonts w:ascii="Garamond" w:hAnsi="Garamond"/>
          <w:b/>
          <w:bCs/>
          <w:smallCaps/>
          <w:sz w:val="28"/>
          <w:szCs w:val="28"/>
        </w:rPr>
        <w:t>Preghiera</w:t>
      </w:r>
    </w:p>
    <w:p w:rsidR="00A315E2" w:rsidRPr="002735B3" w:rsidRDefault="00A315E2" w:rsidP="00A315E2">
      <w:pPr>
        <w:widowControl w:val="0"/>
        <w:jc w:val="both"/>
        <w:rPr>
          <w:rFonts w:ascii="Garamond" w:hAnsi="Garamond"/>
          <w:bCs/>
          <w:iCs/>
          <w:sz w:val="28"/>
          <w:szCs w:val="22"/>
          <w:lang w:bidi="it-IT"/>
        </w:rPr>
      </w:pPr>
      <w:r w:rsidRPr="002735B3">
        <w:rPr>
          <w:rFonts w:ascii="Garamond" w:hAnsi="Garamond"/>
          <w:bCs/>
          <w:iCs/>
          <w:sz w:val="28"/>
          <w:szCs w:val="22"/>
          <w:lang w:bidi="it-IT"/>
        </w:rPr>
        <w:t>Signore, quando ho paura, ricordami che Tu sei con me.</w:t>
      </w:r>
    </w:p>
    <w:p w:rsidR="00A315E2" w:rsidRPr="002735B3" w:rsidRDefault="00A315E2" w:rsidP="00A315E2">
      <w:pPr>
        <w:widowControl w:val="0"/>
        <w:jc w:val="both"/>
        <w:rPr>
          <w:rFonts w:ascii="Garamond" w:hAnsi="Garamond"/>
          <w:bCs/>
          <w:iCs/>
          <w:sz w:val="28"/>
          <w:szCs w:val="22"/>
          <w:lang w:bidi="it-IT"/>
        </w:rPr>
      </w:pPr>
      <w:r w:rsidRPr="002735B3">
        <w:rPr>
          <w:rFonts w:ascii="Garamond" w:hAnsi="Garamond"/>
          <w:bCs/>
          <w:iCs/>
          <w:sz w:val="28"/>
          <w:szCs w:val="22"/>
          <w:lang w:bidi="it-IT"/>
        </w:rPr>
        <w:t>Fa’ che il mio cuore sia pieno di fiducia. Amen.</w:t>
      </w:r>
    </w:p>
    <w:p w:rsidR="00A315E2" w:rsidRPr="000E7A9B" w:rsidRDefault="00A315E2" w:rsidP="00A315E2">
      <w:pPr>
        <w:widowControl w:val="0"/>
        <w:jc w:val="both"/>
        <w:rPr>
          <w:rFonts w:ascii="Garamond" w:hAnsi="Garamond"/>
          <w:i/>
          <w:sz w:val="22"/>
          <w:szCs w:val="20"/>
        </w:rPr>
      </w:pPr>
    </w:p>
    <w:p w:rsidR="00A315E2" w:rsidRDefault="00A315E2" w:rsidP="00A315E2">
      <w:pPr>
        <w:widowControl w:val="0"/>
        <w:jc w:val="both"/>
        <w:rPr>
          <w:rFonts w:ascii="Garamond" w:hAnsi="Garamond"/>
          <w:bCs/>
          <w:i/>
          <w:iCs/>
          <w:szCs w:val="20"/>
        </w:rPr>
      </w:pPr>
    </w:p>
    <w:p w:rsidR="00A315E2" w:rsidRDefault="00A315E2" w:rsidP="00A315E2">
      <w:pPr>
        <w:widowControl w:val="0"/>
        <w:jc w:val="both"/>
        <w:rPr>
          <w:rFonts w:ascii="Garamond" w:hAnsi="Garamond"/>
          <w:b/>
          <w:bCs/>
          <w:smallCaps/>
          <w:sz w:val="32"/>
          <w:szCs w:val="28"/>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3 – la Gioia</w:t>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Luca</w:t>
      </w:r>
      <w:r w:rsidRPr="00C9718D">
        <w:rPr>
          <w:rFonts w:ascii="Garamond" w:hAnsi="Garamond"/>
          <w:bCs/>
          <w:iCs/>
          <w:sz w:val="28"/>
          <w:szCs w:val="22"/>
        </w:rPr>
        <w:t xml:space="preserve"> (</w:t>
      </w:r>
      <w:r>
        <w:rPr>
          <w:rFonts w:ascii="Garamond" w:hAnsi="Garamond"/>
          <w:bCs/>
          <w:iCs/>
          <w:sz w:val="28"/>
          <w:szCs w:val="22"/>
        </w:rPr>
        <w:t>1,39</w:t>
      </w:r>
      <w:r w:rsidRPr="00C9718D">
        <w:rPr>
          <w:rFonts w:ascii="Garamond" w:hAnsi="Garamond"/>
          <w:bCs/>
          <w:iCs/>
          <w:sz w:val="28"/>
          <w:szCs w:val="22"/>
        </w:rPr>
        <w:t>-</w:t>
      </w:r>
      <w:r>
        <w:rPr>
          <w:rFonts w:ascii="Garamond" w:hAnsi="Garamond"/>
          <w:bCs/>
          <w:iCs/>
          <w:sz w:val="28"/>
          <w:szCs w:val="22"/>
        </w:rPr>
        <w:t>45</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Default="00A315E2" w:rsidP="00A315E2">
      <w:pPr>
        <w:widowControl w:val="0"/>
        <w:ind w:left="1440" w:hanging="24"/>
        <w:jc w:val="both"/>
        <w:rPr>
          <w:rFonts w:ascii="Garamond" w:hAnsi="Garamond"/>
          <w:bCs/>
          <w:iCs/>
          <w:sz w:val="28"/>
          <w:szCs w:val="22"/>
          <w:lang w:bidi="it-IT"/>
        </w:rPr>
      </w:pPr>
      <w:r w:rsidRPr="002735B3">
        <w:rPr>
          <w:rFonts w:ascii="Garamond" w:hAnsi="Garamond"/>
          <w:bCs/>
          <w:iCs/>
          <w:sz w:val="28"/>
          <w:szCs w:val="22"/>
          <w:lang w:bidi="it-IT"/>
        </w:rPr>
        <w:t>In quei giorni Maria si alzò e andò in fretta verso la regione montuosa, in una città di Giuda. Entrata nella casa di Zaccaria, salutò Elisabetta. Appena Elisabetta ebbe udito il saluto di Maria, il bambino sussultò nel suo grembo</w:t>
      </w:r>
      <w:r w:rsidRPr="002735B3">
        <w:rPr>
          <w:rFonts w:ascii="Garamond" w:hAnsi="Garamond"/>
          <w:bCs/>
          <w:i/>
          <w:iCs/>
          <w:sz w:val="28"/>
          <w:szCs w:val="22"/>
          <w:lang w:bidi="it-IT"/>
        </w:rPr>
        <w:t>.</w:t>
      </w:r>
      <w:r w:rsidRPr="002735B3">
        <w:rPr>
          <w:rFonts w:ascii="Garamond" w:hAnsi="Garamond"/>
          <w:bCs/>
          <w:iCs/>
          <w:sz w:val="28"/>
          <w:szCs w:val="22"/>
          <w:lang w:bidi="it-IT"/>
        </w:rPr>
        <w:t> Elisabetta fu colmata di Spirito Santo</w:t>
      </w:r>
      <w:r>
        <w:rPr>
          <w:rFonts w:ascii="Garamond" w:hAnsi="Garamond"/>
          <w:bCs/>
          <w:iCs/>
          <w:sz w:val="28"/>
          <w:szCs w:val="22"/>
          <w:lang w:bidi="it-IT"/>
        </w:rPr>
        <w:t xml:space="preserve"> </w:t>
      </w:r>
      <w:r w:rsidRPr="002735B3">
        <w:rPr>
          <w:rFonts w:ascii="Garamond" w:hAnsi="Garamond"/>
          <w:bCs/>
          <w:iCs/>
          <w:sz w:val="28"/>
          <w:szCs w:val="22"/>
          <w:lang w:bidi="it-IT"/>
        </w:rPr>
        <w:t xml:space="preserve">ed esclamò a gran voce: </w:t>
      </w:r>
      <w:r w:rsidRPr="002735B3">
        <w:rPr>
          <w:rFonts w:ascii="Garamond" w:hAnsi="Garamond"/>
          <w:bCs/>
          <w:iCs/>
          <w:sz w:val="28"/>
          <w:szCs w:val="22"/>
          <w:lang w:bidi="it-IT"/>
        </w:rPr>
        <w:lastRenderedPageBreak/>
        <w:t>«Benedetta tu fra le donne e benedetto il frutto del tuo grembo! A che cosa devo che la madre del mio Signore venga da me? Ecco, appena il tuo saluto è giunto ai miei orecchi, il bambino ha sussultato di gioia nel mio grembo</w:t>
      </w:r>
      <w:r w:rsidRPr="002735B3">
        <w:rPr>
          <w:rFonts w:ascii="Garamond" w:hAnsi="Garamond"/>
          <w:bCs/>
          <w:i/>
          <w:iCs/>
          <w:sz w:val="28"/>
          <w:szCs w:val="22"/>
          <w:lang w:bidi="it-IT"/>
        </w:rPr>
        <w:t>.</w:t>
      </w:r>
      <w:r w:rsidRPr="002735B3">
        <w:rPr>
          <w:rFonts w:ascii="Garamond" w:hAnsi="Garamond"/>
          <w:bCs/>
          <w:iCs/>
          <w:sz w:val="28"/>
          <w:szCs w:val="22"/>
          <w:lang w:bidi="it-IT"/>
        </w:rPr>
        <w:t> E beata colei che ha creduto nell'adempimento di ciò che il Signore le ha detto».</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Pr="002735B3" w:rsidRDefault="00A315E2" w:rsidP="00A315E2">
      <w:pPr>
        <w:widowControl w:val="0"/>
        <w:ind w:left="4956" w:firstLine="708"/>
        <w:jc w:val="both"/>
        <w:rPr>
          <w:rFonts w:ascii="Garamond" w:hAnsi="Garamond"/>
          <w:i/>
          <w:szCs w:val="20"/>
        </w:rPr>
      </w:pPr>
      <w:r w:rsidRPr="002735B3">
        <w:rPr>
          <w:rFonts w:ascii="Garamond" w:hAnsi="Garamond"/>
          <w:i/>
          <w:szCs w:val="20"/>
        </w:rPr>
        <w:t>Cosa ti rende felice davvero?</w:t>
      </w:r>
    </w:p>
    <w:p w:rsidR="00A315E2" w:rsidRDefault="00A315E2" w:rsidP="00A315E2">
      <w:pPr>
        <w:widowControl w:val="0"/>
        <w:ind w:left="4956" w:firstLine="708"/>
        <w:jc w:val="both"/>
        <w:rPr>
          <w:rFonts w:ascii="Garamond" w:hAnsi="Garamond"/>
          <w:i/>
          <w:szCs w:val="20"/>
        </w:rPr>
      </w:pPr>
      <w:r w:rsidRPr="002735B3">
        <w:rPr>
          <w:rFonts w:ascii="Garamond" w:hAnsi="Garamond"/>
          <w:i/>
          <w:szCs w:val="20"/>
        </w:rPr>
        <w:t>Come puoi portare gioia agli altri?</w:t>
      </w:r>
      <w:r>
        <w:rPr>
          <w:rFonts w:ascii="Garamond" w:hAnsi="Garamond"/>
          <w:i/>
          <w:szCs w:val="20"/>
        </w:rPr>
        <w:t>)</w:t>
      </w:r>
    </w:p>
    <w:p w:rsidR="00A315E2" w:rsidRDefault="00A315E2" w:rsidP="00A315E2">
      <w:pPr>
        <w:widowControl w:val="0"/>
        <w:ind w:left="4956" w:firstLine="708"/>
        <w:jc w:val="both"/>
        <w:rPr>
          <w:rFonts w:ascii="Garamond" w:hAnsi="Garamond"/>
          <w:i/>
          <w:szCs w:val="20"/>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Default="00A315E2" w:rsidP="00A315E2">
      <w:pPr>
        <w:widowControl w:val="0"/>
        <w:ind w:left="1440" w:hanging="1440"/>
        <w:jc w:val="both"/>
        <w:rPr>
          <w:rFonts w:ascii="Garamond" w:hAnsi="Garamond"/>
          <w:i/>
          <w:szCs w:val="20"/>
        </w:rPr>
      </w:pPr>
      <w:r w:rsidRPr="002735B3">
        <w:rPr>
          <w:rFonts w:ascii="Garamond" w:hAnsi="Garamond"/>
          <w:i/>
          <w:szCs w:val="20"/>
        </w:rPr>
        <w:t xml:space="preserve">Mettiamo nel presepe </w:t>
      </w:r>
      <w:r w:rsidRPr="002735B3">
        <w:rPr>
          <w:rFonts w:ascii="Garamond" w:hAnsi="Garamond"/>
          <w:b/>
          <w:i/>
          <w:szCs w:val="20"/>
        </w:rPr>
        <w:t>un fiore colorato</w:t>
      </w:r>
      <w:r w:rsidRPr="002735B3">
        <w:rPr>
          <w:rFonts w:ascii="Garamond" w:hAnsi="Garamond"/>
          <w:i/>
          <w:szCs w:val="20"/>
        </w:rPr>
        <w:t>: la gioia fa fiorire il mondo.</w:t>
      </w:r>
    </w:p>
    <w:p w:rsidR="00A315E2" w:rsidRDefault="00A315E2" w:rsidP="00A315E2">
      <w:pPr>
        <w:widowControl w:val="0"/>
        <w:ind w:left="1440" w:hanging="1440"/>
        <w:jc w:val="both"/>
        <w:rPr>
          <w:rFonts w:ascii="Garamond" w:hAnsi="Garamond"/>
          <w:i/>
          <w:szCs w:val="20"/>
        </w:rPr>
      </w:pPr>
    </w:p>
    <w:p w:rsidR="00A315E2" w:rsidRPr="001C5832" w:rsidRDefault="00A315E2" w:rsidP="00A315E2">
      <w:pPr>
        <w:widowControl w:val="0"/>
        <w:ind w:left="1440" w:hanging="1440"/>
        <w:jc w:val="both"/>
        <w:rPr>
          <w:rFonts w:ascii="Garamond" w:hAnsi="Garamond"/>
          <w:i/>
          <w:szCs w:val="20"/>
        </w:rPr>
      </w:pPr>
      <w:r>
        <w:rPr>
          <w:rFonts w:ascii="Garamond" w:hAnsi="Garamond"/>
          <w:b/>
          <w:bCs/>
          <w:smallCaps/>
          <w:sz w:val="28"/>
          <w:szCs w:val="28"/>
        </w:rPr>
        <w:t>Preghiera</w:t>
      </w:r>
    </w:p>
    <w:p w:rsidR="00A315E2" w:rsidRPr="002735B3" w:rsidRDefault="00A315E2" w:rsidP="00A315E2">
      <w:pPr>
        <w:widowControl w:val="0"/>
        <w:jc w:val="both"/>
        <w:rPr>
          <w:rFonts w:ascii="Garamond" w:hAnsi="Garamond"/>
          <w:bCs/>
          <w:iCs/>
          <w:sz w:val="28"/>
          <w:szCs w:val="22"/>
          <w:lang w:bidi="it-IT"/>
        </w:rPr>
      </w:pPr>
      <w:r w:rsidRPr="002735B3">
        <w:rPr>
          <w:rFonts w:ascii="Garamond" w:hAnsi="Garamond"/>
          <w:bCs/>
          <w:iCs/>
          <w:sz w:val="28"/>
          <w:szCs w:val="22"/>
          <w:lang w:bidi="it-IT"/>
        </w:rPr>
        <w:t>Gesù, donaci la gioia che nasce dall’amore.</w:t>
      </w:r>
    </w:p>
    <w:p w:rsidR="00A315E2" w:rsidRPr="002735B3" w:rsidRDefault="00A315E2" w:rsidP="00A315E2">
      <w:pPr>
        <w:widowControl w:val="0"/>
        <w:jc w:val="both"/>
        <w:rPr>
          <w:rFonts w:ascii="Garamond" w:hAnsi="Garamond"/>
          <w:bCs/>
          <w:iCs/>
          <w:sz w:val="28"/>
          <w:szCs w:val="22"/>
          <w:lang w:bidi="it-IT"/>
        </w:rPr>
      </w:pPr>
      <w:r w:rsidRPr="002735B3">
        <w:rPr>
          <w:rFonts w:ascii="Garamond" w:hAnsi="Garamond"/>
          <w:bCs/>
          <w:iCs/>
          <w:sz w:val="28"/>
          <w:szCs w:val="22"/>
          <w:lang w:bidi="it-IT"/>
        </w:rPr>
        <w:t>Fa’ che anche noi portiamo sorrisi come Maria. Amen.</w:t>
      </w:r>
    </w:p>
    <w:p w:rsidR="00A315E2" w:rsidRDefault="00A315E2" w:rsidP="00A315E2">
      <w:pPr>
        <w:widowControl w:val="0"/>
        <w:jc w:val="both"/>
        <w:rPr>
          <w:rFonts w:ascii="Garamond" w:hAnsi="Garamond"/>
          <w:b/>
          <w:bCs/>
          <w:smallCaps/>
          <w:sz w:val="32"/>
          <w:szCs w:val="28"/>
        </w:rPr>
      </w:pPr>
    </w:p>
    <w:p w:rsidR="00A315E2" w:rsidRDefault="00A315E2" w:rsidP="00A315E2">
      <w:pPr>
        <w:widowControl w:val="0"/>
        <w:jc w:val="both"/>
        <w:rPr>
          <w:rFonts w:ascii="Garamond" w:hAnsi="Garamond"/>
          <w:b/>
          <w:bCs/>
          <w:smallCaps/>
          <w:sz w:val="32"/>
          <w:szCs w:val="28"/>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4 – l’Ascolto</w:t>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Luca</w:t>
      </w:r>
      <w:r w:rsidRPr="00C9718D">
        <w:rPr>
          <w:rFonts w:ascii="Garamond" w:hAnsi="Garamond"/>
          <w:bCs/>
          <w:iCs/>
          <w:sz w:val="28"/>
          <w:szCs w:val="22"/>
        </w:rPr>
        <w:t xml:space="preserve"> (</w:t>
      </w:r>
      <w:r>
        <w:rPr>
          <w:rFonts w:ascii="Garamond" w:hAnsi="Garamond"/>
          <w:bCs/>
          <w:iCs/>
          <w:sz w:val="28"/>
          <w:szCs w:val="22"/>
        </w:rPr>
        <w:t>2,1</w:t>
      </w:r>
      <w:r w:rsidRPr="00C9718D">
        <w:rPr>
          <w:rFonts w:ascii="Garamond" w:hAnsi="Garamond"/>
          <w:bCs/>
          <w:iCs/>
          <w:sz w:val="28"/>
          <w:szCs w:val="22"/>
        </w:rPr>
        <w:t>-</w:t>
      </w:r>
      <w:r>
        <w:rPr>
          <w:rFonts w:ascii="Garamond" w:hAnsi="Garamond"/>
          <w:bCs/>
          <w:iCs/>
          <w:sz w:val="28"/>
          <w:szCs w:val="22"/>
        </w:rPr>
        <w:t>5</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Default="00A315E2" w:rsidP="00A315E2">
      <w:pPr>
        <w:widowControl w:val="0"/>
        <w:ind w:left="1440" w:hanging="24"/>
        <w:jc w:val="both"/>
        <w:rPr>
          <w:rFonts w:ascii="Garamond" w:hAnsi="Garamond"/>
          <w:bCs/>
          <w:iCs/>
          <w:sz w:val="28"/>
          <w:szCs w:val="22"/>
          <w:lang w:bidi="it-IT"/>
        </w:rPr>
      </w:pPr>
      <w:r w:rsidRPr="002735B3">
        <w:rPr>
          <w:rFonts w:ascii="Garamond" w:hAnsi="Garamond"/>
          <w:bCs/>
          <w:iCs/>
          <w:sz w:val="28"/>
          <w:szCs w:val="22"/>
          <w:lang w:bidi="it-IT"/>
        </w:rPr>
        <w:t xml:space="preserve">In quei giorni un decreto di Cesare Augusto ordinò che si facesse il censimento di tutta la terra. Questo primo censimento fu fatto quando </w:t>
      </w:r>
      <w:proofErr w:type="spellStart"/>
      <w:r w:rsidRPr="002735B3">
        <w:rPr>
          <w:rFonts w:ascii="Garamond" w:hAnsi="Garamond"/>
          <w:bCs/>
          <w:iCs/>
          <w:sz w:val="28"/>
          <w:szCs w:val="22"/>
          <w:lang w:bidi="it-IT"/>
        </w:rPr>
        <w:t>Quirinio</w:t>
      </w:r>
      <w:proofErr w:type="spellEnd"/>
      <w:r w:rsidRPr="002735B3">
        <w:rPr>
          <w:rFonts w:ascii="Garamond" w:hAnsi="Garamond"/>
          <w:bCs/>
          <w:iCs/>
          <w:sz w:val="28"/>
          <w:szCs w:val="22"/>
          <w:lang w:bidi="it-IT"/>
        </w:rPr>
        <w:t xml:space="preserve"> era governatore della Siria. Tutti andavano a farsi censire, ciascuno nella propria città. Anche Giuseppe, dalla Galilea, dalla città di </w:t>
      </w:r>
      <w:proofErr w:type="spellStart"/>
      <w:r w:rsidRPr="002735B3">
        <w:rPr>
          <w:rFonts w:ascii="Garamond" w:hAnsi="Garamond"/>
          <w:bCs/>
          <w:iCs/>
          <w:sz w:val="28"/>
          <w:szCs w:val="22"/>
          <w:lang w:bidi="it-IT"/>
        </w:rPr>
        <w:t>Nàzaret</w:t>
      </w:r>
      <w:proofErr w:type="spellEnd"/>
      <w:r w:rsidRPr="002735B3">
        <w:rPr>
          <w:rFonts w:ascii="Garamond" w:hAnsi="Garamond"/>
          <w:bCs/>
          <w:iCs/>
          <w:sz w:val="28"/>
          <w:szCs w:val="22"/>
          <w:lang w:bidi="it-IT"/>
        </w:rPr>
        <w:t>, salì in Giudea alla città di Davide chiamata Betlemme: egli apparteneva infatti alla casa e alla famiglia di Davide. Doveva farsi censire insieme a Maria, sua sposa, che era incinta.</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Pr="002735B3" w:rsidRDefault="00A315E2" w:rsidP="00A315E2">
      <w:pPr>
        <w:widowControl w:val="0"/>
        <w:ind w:left="4956" w:firstLine="708"/>
        <w:jc w:val="both"/>
        <w:rPr>
          <w:rFonts w:ascii="Garamond" w:hAnsi="Garamond"/>
          <w:i/>
          <w:szCs w:val="20"/>
        </w:rPr>
      </w:pPr>
      <w:r w:rsidRPr="002735B3">
        <w:rPr>
          <w:rFonts w:ascii="Garamond" w:hAnsi="Garamond"/>
          <w:i/>
          <w:szCs w:val="20"/>
        </w:rPr>
        <w:t>Quando è difficile per te ascoltare?</w:t>
      </w:r>
    </w:p>
    <w:p w:rsidR="00A315E2" w:rsidRPr="002735B3" w:rsidRDefault="00A315E2" w:rsidP="00A315E2">
      <w:pPr>
        <w:widowControl w:val="0"/>
        <w:ind w:left="4956" w:firstLine="708"/>
        <w:jc w:val="both"/>
        <w:rPr>
          <w:rFonts w:ascii="Garamond" w:hAnsi="Garamond"/>
          <w:i/>
          <w:szCs w:val="20"/>
        </w:rPr>
      </w:pPr>
      <w:r w:rsidRPr="002735B3">
        <w:rPr>
          <w:rFonts w:ascii="Garamond" w:hAnsi="Garamond"/>
          <w:i/>
          <w:szCs w:val="20"/>
        </w:rPr>
        <w:t>Come puoi ascoltare meglio Dio e gli altri?</w:t>
      </w:r>
      <w:r>
        <w:rPr>
          <w:rFonts w:ascii="Garamond" w:hAnsi="Garamond"/>
          <w:i/>
          <w:szCs w:val="20"/>
        </w:rPr>
        <w:t>)</w:t>
      </w:r>
    </w:p>
    <w:p w:rsidR="00A315E2" w:rsidRDefault="00A315E2" w:rsidP="00A315E2">
      <w:pPr>
        <w:widowControl w:val="0"/>
        <w:ind w:left="4956" w:firstLine="708"/>
        <w:jc w:val="both"/>
        <w:rPr>
          <w:rFonts w:ascii="Garamond" w:hAnsi="Garamond"/>
          <w:i/>
          <w:szCs w:val="20"/>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Pr="002735B3" w:rsidRDefault="00A315E2" w:rsidP="00A315E2">
      <w:pPr>
        <w:widowControl w:val="0"/>
        <w:ind w:left="1440" w:hanging="1440"/>
        <w:jc w:val="both"/>
        <w:rPr>
          <w:rFonts w:ascii="Garamond" w:hAnsi="Garamond"/>
          <w:i/>
          <w:szCs w:val="20"/>
        </w:rPr>
      </w:pPr>
      <w:r w:rsidRPr="002735B3">
        <w:rPr>
          <w:rFonts w:ascii="Garamond" w:hAnsi="Garamond"/>
          <w:i/>
          <w:szCs w:val="20"/>
        </w:rPr>
        <w:t xml:space="preserve">Aggiungiamo </w:t>
      </w:r>
      <w:r w:rsidRPr="002735B3">
        <w:rPr>
          <w:rFonts w:ascii="Garamond" w:hAnsi="Garamond"/>
          <w:b/>
          <w:i/>
          <w:szCs w:val="20"/>
        </w:rPr>
        <w:t>una casetta o una porta al presepe</w:t>
      </w:r>
      <w:r w:rsidRPr="002735B3">
        <w:rPr>
          <w:rFonts w:ascii="Garamond" w:hAnsi="Garamond"/>
          <w:i/>
          <w:szCs w:val="20"/>
        </w:rPr>
        <w:t>: il cuore che si apre per accogliere Gesù.</w:t>
      </w:r>
    </w:p>
    <w:p w:rsidR="00A315E2" w:rsidRDefault="00A315E2" w:rsidP="00A315E2">
      <w:pPr>
        <w:widowControl w:val="0"/>
        <w:ind w:left="1440" w:hanging="1440"/>
        <w:jc w:val="both"/>
        <w:rPr>
          <w:rFonts w:ascii="Garamond" w:hAnsi="Garamond"/>
          <w:i/>
          <w:szCs w:val="20"/>
        </w:rPr>
      </w:pPr>
    </w:p>
    <w:p w:rsidR="00A315E2" w:rsidRPr="001C5832" w:rsidRDefault="00A315E2" w:rsidP="00A315E2">
      <w:pPr>
        <w:widowControl w:val="0"/>
        <w:ind w:left="1440" w:hanging="1440"/>
        <w:jc w:val="both"/>
        <w:rPr>
          <w:rFonts w:ascii="Garamond" w:hAnsi="Garamond"/>
          <w:i/>
          <w:szCs w:val="20"/>
        </w:rPr>
      </w:pPr>
      <w:r>
        <w:rPr>
          <w:rFonts w:ascii="Garamond" w:hAnsi="Garamond"/>
          <w:b/>
          <w:bCs/>
          <w:smallCaps/>
          <w:sz w:val="28"/>
          <w:szCs w:val="28"/>
        </w:rPr>
        <w:t>Preghiera</w:t>
      </w:r>
    </w:p>
    <w:p w:rsidR="00A315E2" w:rsidRDefault="00A315E2" w:rsidP="00A315E2">
      <w:pPr>
        <w:widowControl w:val="0"/>
        <w:jc w:val="both"/>
        <w:rPr>
          <w:rFonts w:ascii="Garamond" w:hAnsi="Garamond"/>
          <w:bCs/>
          <w:iCs/>
          <w:sz w:val="28"/>
          <w:szCs w:val="22"/>
          <w:lang w:bidi="it-IT"/>
        </w:rPr>
      </w:pPr>
      <w:r w:rsidRPr="002735B3">
        <w:rPr>
          <w:rFonts w:ascii="Garamond" w:hAnsi="Garamond"/>
          <w:bCs/>
          <w:iCs/>
          <w:sz w:val="28"/>
          <w:szCs w:val="22"/>
          <w:lang w:bidi="it-IT"/>
        </w:rPr>
        <w:t>Signore, insegnaci ad ascoltare la Tua voce e quella di chi ci vuole bene. Amen.</w:t>
      </w:r>
    </w:p>
    <w:p w:rsidR="00A315E2" w:rsidRDefault="00A315E2" w:rsidP="00A315E2">
      <w:pPr>
        <w:widowControl w:val="0"/>
        <w:jc w:val="both"/>
        <w:rPr>
          <w:rFonts w:ascii="Garamond" w:hAnsi="Garamond"/>
          <w:bCs/>
          <w:iCs/>
          <w:sz w:val="28"/>
          <w:szCs w:val="22"/>
          <w:lang w:bidi="it-IT"/>
        </w:rPr>
      </w:pPr>
    </w:p>
    <w:p w:rsidR="00A315E2" w:rsidRDefault="00A315E2" w:rsidP="00A315E2">
      <w:pPr>
        <w:widowControl w:val="0"/>
        <w:jc w:val="both"/>
        <w:rPr>
          <w:rFonts w:ascii="Garamond" w:hAnsi="Garamond"/>
          <w:b/>
          <w:bCs/>
          <w:smallCaps/>
          <w:sz w:val="32"/>
          <w:szCs w:val="28"/>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5 – la Povertà</w:t>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Luca</w:t>
      </w:r>
      <w:r w:rsidRPr="00C9718D">
        <w:rPr>
          <w:rFonts w:ascii="Garamond" w:hAnsi="Garamond"/>
          <w:bCs/>
          <w:iCs/>
          <w:sz w:val="28"/>
          <w:szCs w:val="22"/>
        </w:rPr>
        <w:t xml:space="preserve"> (</w:t>
      </w:r>
      <w:r>
        <w:rPr>
          <w:rFonts w:ascii="Garamond" w:hAnsi="Garamond"/>
          <w:bCs/>
          <w:iCs/>
          <w:sz w:val="28"/>
          <w:szCs w:val="22"/>
        </w:rPr>
        <w:t>2,6</w:t>
      </w:r>
      <w:r w:rsidRPr="00C9718D">
        <w:rPr>
          <w:rFonts w:ascii="Garamond" w:hAnsi="Garamond"/>
          <w:bCs/>
          <w:iCs/>
          <w:sz w:val="28"/>
          <w:szCs w:val="22"/>
        </w:rPr>
        <w:t>-</w:t>
      </w:r>
      <w:r>
        <w:rPr>
          <w:rFonts w:ascii="Garamond" w:hAnsi="Garamond"/>
          <w:bCs/>
          <w:iCs/>
          <w:sz w:val="28"/>
          <w:szCs w:val="22"/>
        </w:rPr>
        <w:t>7</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Default="00A315E2" w:rsidP="00A315E2">
      <w:pPr>
        <w:widowControl w:val="0"/>
        <w:ind w:left="1440" w:hanging="24"/>
        <w:jc w:val="both"/>
        <w:rPr>
          <w:rFonts w:ascii="Garamond" w:hAnsi="Garamond"/>
          <w:bCs/>
          <w:iCs/>
          <w:sz w:val="28"/>
          <w:szCs w:val="22"/>
          <w:lang w:bidi="it-IT"/>
        </w:rPr>
      </w:pPr>
      <w:r w:rsidRPr="002735B3">
        <w:rPr>
          <w:rFonts w:ascii="Garamond" w:hAnsi="Garamond"/>
          <w:bCs/>
          <w:iCs/>
          <w:sz w:val="28"/>
          <w:szCs w:val="22"/>
          <w:lang w:bidi="it-IT"/>
        </w:rPr>
        <w:lastRenderedPageBreak/>
        <w:t>Mentre si trovavano in quel luogo, si compirono per lei i giorni del parto. Diede alla luce il suo figlio primogenito, lo avvolse in fasce e lo pose in una mangiatoia, perché per loro non c'era posto nell'alloggio.</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Pr="001C151F" w:rsidRDefault="00A315E2" w:rsidP="00A315E2">
      <w:pPr>
        <w:widowControl w:val="0"/>
        <w:ind w:left="4248" w:firstLine="708"/>
        <w:jc w:val="both"/>
        <w:rPr>
          <w:rFonts w:ascii="Garamond" w:hAnsi="Garamond"/>
          <w:i/>
          <w:szCs w:val="20"/>
        </w:rPr>
      </w:pPr>
      <w:r w:rsidRPr="001C151F">
        <w:rPr>
          <w:rFonts w:ascii="Garamond" w:hAnsi="Garamond"/>
          <w:i/>
          <w:szCs w:val="20"/>
        </w:rPr>
        <w:t>Di cosa abbiamo davvero bisogno per essere felici?</w:t>
      </w:r>
    </w:p>
    <w:p w:rsidR="00A315E2" w:rsidRPr="002735B3" w:rsidRDefault="00A315E2" w:rsidP="00A315E2">
      <w:pPr>
        <w:widowControl w:val="0"/>
        <w:ind w:left="4956"/>
        <w:jc w:val="both"/>
        <w:rPr>
          <w:rFonts w:ascii="Garamond" w:hAnsi="Garamond"/>
          <w:i/>
          <w:szCs w:val="20"/>
        </w:rPr>
      </w:pPr>
      <w:r w:rsidRPr="001C151F">
        <w:rPr>
          <w:rFonts w:ascii="Garamond" w:hAnsi="Garamond"/>
          <w:i/>
          <w:szCs w:val="20"/>
        </w:rPr>
        <w:t>Come possiamo vivere la semplicità a casa o a scuola?</w:t>
      </w:r>
      <w:r>
        <w:rPr>
          <w:rFonts w:ascii="Garamond" w:hAnsi="Garamond"/>
          <w:i/>
          <w:szCs w:val="20"/>
        </w:rPr>
        <w:t>)</w:t>
      </w:r>
    </w:p>
    <w:p w:rsidR="00A315E2" w:rsidRDefault="00A315E2" w:rsidP="00A315E2">
      <w:pPr>
        <w:widowControl w:val="0"/>
        <w:ind w:left="4956" w:firstLine="708"/>
        <w:jc w:val="both"/>
        <w:rPr>
          <w:rFonts w:ascii="Garamond" w:hAnsi="Garamond"/>
          <w:i/>
          <w:szCs w:val="20"/>
        </w:rPr>
      </w:pPr>
    </w:p>
    <w:p w:rsidR="00A315E2" w:rsidRDefault="00A315E2" w:rsidP="00A315E2">
      <w:pPr>
        <w:widowControl w:val="0"/>
        <w:ind w:left="1440" w:hanging="1440"/>
        <w:jc w:val="both"/>
        <w:rPr>
          <w:rFonts w:ascii="Garamond" w:hAnsi="Garamond"/>
          <w:b/>
          <w:bCs/>
          <w:smallCaps/>
          <w:sz w:val="28"/>
          <w:szCs w:val="28"/>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Pr="001C151F" w:rsidRDefault="00A315E2" w:rsidP="00A315E2">
      <w:pPr>
        <w:widowControl w:val="0"/>
        <w:ind w:left="1440" w:hanging="1440"/>
        <w:jc w:val="both"/>
        <w:rPr>
          <w:rFonts w:ascii="Garamond" w:hAnsi="Garamond"/>
          <w:i/>
          <w:szCs w:val="20"/>
        </w:rPr>
      </w:pPr>
      <w:r w:rsidRPr="001C151F">
        <w:rPr>
          <w:rFonts w:ascii="Garamond" w:hAnsi="Garamond"/>
          <w:i/>
          <w:szCs w:val="20"/>
        </w:rPr>
        <w:t xml:space="preserve">Mettiamo nel presepe </w:t>
      </w:r>
      <w:r w:rsidRPr="001C151F">
        <w:rPr>
          <w:rFonts w:ascii="Garamond" w:hAnsi="Garamond"/>
          <w:b/>
          <w:i/>
          <w:szCs w:val="20"/>
        </w:rPr>
        <w:t>la culla o la mangiatoia</w:t>
      </w:r>
      <w:r w:rsidRPr="001C151F">
        <w:rPr>
          <w:rFonts w:ascii="Garamond" w:hAnsi="Garamond"/>
          <w:i/>
          <w:szCs w:val="20"/>
        </w:rPr>
        <w:t xml:space="preserve"> (anche fatta con materiali semplici).</w:t>
      </w:r>
    </w:p>
    <w:p w:rsidR="00A315E2" w:rsidRDefault="00A315E2" w:rsidP="00A315E2">
      <w:pPr>
        <w:widowControl w:val="0"/>
        <w:ind w:left="1440" w:hanging="1440"/>
        <w:jc w:val="both"/>
        <w:rPr>
          <w:rFonts w:ascii="Garamond" w:hAnsi="Garamond"/>
          <w:i/>
          <w:szCs w:val="20"/>
        </w:rPr>
      </w:pPr>
    </w:p>
    <w:p w:rsidR="00A315E2" w:rsidRPr="001C5832" w:rsidRDefault="00A315E2" w:rsidP="00A315E2">
      <w:pPr>
        <w:widowControl w:val="0"/>
        <w:ind w:left="1440" w:hanging="1440"/>
        <w:jc w:val="both"/>
        <w:rPr>
          <w:rFonts w:ascii="Garamond" w:hAnsi="Garamond"/>
          <w:i/>
          <w:szCs w:val="20"/>
        </w:rPr>
      </w:pPr>
      <w:r>
        <w:rPr>
          <w:rFonts w:ascii="Garamond" w:hAnsi="Garamond"/>
          <w:b/>
          <w:bCs/>
          <w:smallCaps/>
          <w:sz w:val="28"/>
          <w:szCs w:val="28"/>
        </w:rPr>
        <w:t>Preghiera</w:t>
      </w:r>
    </w:p>
    <w:p w:rsidR="00A315E2" w:rsidRDefault="00A315E2" w:rsidP="00A315E2">
      <w:pPr>
        <w:widowControl w:val="0"/>
        <w:jc w:val="both"/>
        <w:rPr>
          <w:rFonts w:ascii="Garamond" w:hAnsi="Garamond"/>
          <w:bCs/>
          <w:iCs/>
          <w:sz w:val="28"/>
          <w:szCs w:val="22"/>
          <w:lang w:bidi="it-IT"/>
        </w:rPr>
      </w:pPr>
      <w:r w:rsidRPr="001C151F">
        <w:rPr>
          <w:rFonts w:ascii="Garamond" w:hAnsi="Garamond"/>
          <w:bCs/>
          <w:iCs/>
          <w:sz w:val="28"/>
          <w:szCs w:val="22"/>
          <w:lang w:bidi="it-IT"/>
        </w:rPr>
        <w:t xml:space="preserve">Gesù, che hai scelto la povertà, </w:t>
      </w:r>
    </w:p>
    <w:p w:rsidR="00A315E2" w:rsidRDefault="00A315E2" w:rsidP="00A315E2">
      <w:pPr>
        <w:widowControl w:val="0"/>
        <w:jc w:val="both"/>
        <w:rPr>
          <w:rFonts w:ascii="Garamond" w:hAnsi="Garamond"/>
          <w:bCs/>
          <w:iCs/>
          <w:sz w:val="28"/>
          <w:szCs w:val="22"/>
          <w:lang w:bidi="it-IT"/>
        </w:rPr>
      </w:pPr>
      <w:r w:rsidRPr="001C151F">
        <w:rPr>
          <w:rFonts w:ascii="Garamond" w:hAnsi="Garamond"/>
          <w:bCs/>
          <w:iCs/>
          <w:sz w:val="28"/>
          <w:szCs w:val="22"/>
          <w:lang w:bidi="it-IT"/>
        </w:rPr>
        <w:t>fa’ che anche noi sappiamo condividere e vivere con semplicità. Amen.</w:t>
      </w:r>
    </w:p>
    <w:p w:rsidR="00A315E2" w:rsidRDefault="00A315E2" w:rsidP="00A315E2">
      <w:pPr>
        <w:widowControl w:val="0"/>
        <w:jc w:val="both"/>
        <w:rPr>
          <w:rFonts w:ascii="Garamond" w:hAnsi="Garamond"/>
          <w:bCs/>
          <w:iCs/>
          <w:sz w:val="28"/>
          <w:szCs w:val="22"/>
          <w:lang w:bidi="it-IT"/>
        </w:rPr>
      </w:pPr>
    </w:p>
    <w:p w:rsidR="00A315E2" w:rsidRDefault="00A315E2" w:rsidP="00A315E2">
      <w:pPr>
        <w:widowControl w:val="0"/>
        <w:jc w:val="both"/>
        <w:rPr>
          <w:rFonts w:ascii="Garamond" w:hAnsi="Garamond"/>
          <w:bCs/>
          <w:iCs/>
          <w:sz w:val="28"/>
          <w:szCs w:val="22"/>
          <w:lang w:bidi="it-IT"/>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6 – la Luce</w:t>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Luca</w:t>
      </w:r>
      <w:r w:rsidRPr="00C9718D">
        <w:rPr>
          <w:rFonts w:ascii="Garamond" w:hAnsi="Garamond"/>
          <w:bCs/>
          <w:iCs/>
          <w:sz w:val="28"/>
          <w:szCs w:val="22"/>
        </w:rPr>
        <w:t xml:space="preserve"> (</w:t>
      </w:r>
      <w:r>
        <w:rPr>
          <w:rFonts w:ascii="Garamond" w:hAnsi="Garamond"/>
          <w:bCs/>
          <w:iCs/>
          <w:sz w:val="28"/>
          <w:szCs w:val="22"/>
        </w:rPr>
        <w:t>2,8</w:t>
      </w:r>
      <w:r w:rsidRPr="00C9718D">
        <w:rPr>
          <w:rFonts w:ascii="Garamond" w:hAnsi="Garamond"/>
          <w:bCs/>
          <w:iCs/>
          <w:sz w:val="28"/>
          <w:szCs w:val="22"/>
        </w:rPr>
        <w:t>-</w:t>
      </w:r>
      <w:r>
        <w:rPr>
          <w:rFonts w:ascii="Garamond" w:hAnsi="Garamond"/>
          <w:bCs/>
          <w:iCs/>
          <w:sz w:val="28"/>
          <w:szCs w:val="22"/>
        </w:rPr>
        <w:t>12</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Default="00A315E2" w:rsidP="00A315E2">
      <w:pPr>
        <w:widowControl w:val="0"/>
        <w:ind w:left="1440" w:hanging="24"/>
        <w:jc w:val="both"/>
        <w:rPr>
          <w:rFonts w:ascii="Garamond" w:hAnsi="Garamond"/>
          <w:bCs/>
          <w:iCs/>
          <w:sz w:val="28"/>
          <w:szCs w:val="22"/>
          <w:lang w:bidi="it-IT"/>
        </w:rPr>
      </w:pPr>
      <w:r w:rsidRPr="001C151F">
        <w:rPr>
          <w:rFonts w:ascii="Garamond" w:hAnsi="Garamond"/>
          <w:bCs/>
          <w:iCs/>
          <w:sz w:val="28"/>
          <w:szCs w:val="22"/>
          <w:lang w:bidi="it-IT"/>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Default="00A315E2" w:rsidP="00A315E2">
      <w:pPr>
        <w:widowControl w:val="0"/>
        <w:ind w:left="4956" w:firstLine="708"/>
        <w:jc w:val="both"/>
        <w:rPr>
          <w:rFonts w:ascii="Garamond" w:hAnsi="Garamond"/>
          <w:i/>
          <w:szCs w:val="20"/>
        </w:rPr>
      </w:pPr>
      <w:r w:rsidRPr="001C151F">
        <w:rPr>
          <w:rFonts w:ascii="Garamond" w:hAnsi="Garamond"/>
          <w:i/>
          <w:szCs w:val="20"/>
        </w:rPr>
        <w:t>Quando senti “buio” dentro di te?</w:t>
      </w:r>
    </w:p>
    <w:p w:rsidR="00A315E2" w:rsidRDefault="00A315E2" w:rsidP="00A315E2">
      <w:pPr>
        <w:widowControl w:val="0"/>
        <w:ind w:left="4956" w:firstLine="708"/>
        <w:jc w:val="both"/>
        <w:rPr>
          <w:rFonts w:ascii="Garamond" w:hAnsi="Garamond"/>
          <w:i/>
          <w:szCs w:val="20"/>
        </w:rPr>
      </w:pPr>
      <w:r w:rsidRPr="001C151F">
        <w:rPr>
          <w:rFonts w:ascii="Garamond" w:hAnsi="Garamond"/>
          <w:i/>
          <w:szCs w:val="20"/>
        </w:rPr>
        <w:t>Chi è luce per te?</w:t>
      </w:r>
      <w:r>
        <w:rPr>
          <w:rFonts w:ascii="Garamond" w:hAnsi="Garamond"/>
          <w:i/>
          <w:szCs w:val="20"/>
        </w:rPr>
        <w:t>)</w:t>
      </w:r>
    </w:p>
    <w:p w:rsidR="00A315E2" w:rsidRDefault="00A315E2" w:rsidP="00A315E2">
      <w:pPr>
        <w:widowControl w:val="0"/>
        <w:ind w:left="1440" w:hanging="1440"/>
        <w:jc w:val="both"/>
        <w:rPr>
          <w:rFonts w:ascii="Garamond" w:hAnsi="Garamond"/>
          <w:b/>
          <w:bCs/>
          <w:smallCaps/>
          <w:sz w:val="28"/>
          <w:szCs w:val="28"/>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Default="00A315E2" w:rsidP="00A315E2">
      <w:pPr>
        <w:widowControl w:val="0"/>
        <w:ind w:left="1440" w:hanging="1440"/>
        <w:jc w:val="both"/>
        <w:rPr>
          <w:rFonts w:ascii="Garamond" w:hAnsi="Garamond"/>
          <w:i/>
          <w:szCs w:val="20"/>
        </w:rPr>
      </w:pPr>
      <w:r w:rsidRPr="001C151F">
        <w:rPr>
          <w:rFonts w:ascii="Garamond" w:hAnsi="Garamond"/>
          <w:i/>
          <w:szCs w:val="20"/>
        </w:rPr>
        <w:t xml:space="preserve">Aggiungiamo </w:t>
      </w:r>
      <w:r w:rsidRPr="001C151F">
        <w:rPr>
          <w:rFonts w:ascii="Garamond" w:hAnsi="Garamond"/>
          <w:b/>
          <w:i/>
          <w:szCs w:val="20"/>
        </w:rPr>
        <w:t>una stella</w:t>
      </w:r>
      <w:r w:rsidRPr="001C151F">
        <w:rPr>
          <w:rFonts w:ascii="Garamond" w:hAnsi="Garamond"/>
          <w:i/>
          <w:szCs w:val="20"/>
        </w:rPr>
        <w:t xml:space="preserve"> al presepe. Ognuno scrive su un raggio: “Gesù è la mia luce”.</w:t>
      </w:r>
    </w:p>
    <w:p w:rsidR="00A315E2" w:rsidRDefault="00A315E2" w:rsidP="00A315E2">
      <w:pPr>
        <w:widowControl w:val="0"/>
        <w:jc w:val="both"/>
        <w:rPr>
          <w:rFonts w:ascii="Garamond" w:hAnsi="Garamond"/>
          <w:b/>
          <w:bCs/>
          <w:smallCaps/>
          <w:sz w:val="28"/>
          <w:szCs w:val="28"/>
        </w:rPr>
      </w:pPr>
    </w:p>
    <w:p w:rsidR="00A315E2" w:rsidRPr="001C151F" w:rsidRDefault="00A315E2" w:rsidP="00A315E2">
      <w:pPr>
        <w:widowControl w:val="0"/>
        <w:jc w:val="both"/>
        <w:rPr>
          <w:rFonts w:ascii="Garamond" w:hAnsi="Garamond"/>
          <w:b/>
          <w:bCs/>
          <w:smallCaps/>
          <w:sz w:val="28"/>
          <w:szCs w:val="28"/>
        </w:rPr>
      </w:pPr>
      <w:r>
        <w:rPr>
          <w:rFonts w:ascii="Garamond" w:hAnsi="Garamond"/>
          <w:b/>
          <w:bCs/>
          <w:smallCaps/>
          <w:sz w:val="28"/>
          <w:szCs w:val="28"/>
        </w:rPr>
        <w:t>Preghiera</w:t>
      </w:r>
    </w:p>
    <w:p w:rsidR="00A315E2" w:rsidRDefault="00A315E2" w:rsidP="00A315E2">
      <w:pPr>
        <w:widowControl w:val="0"/>
        <w:jc w:val="both"/>
        <w:rPr>
          <w:rFonts w:ascii="Garamond" w:hAnsi="Garamond"/>
          <w:bCs/>
          <w:iCs/>
          <w:sz w:val="28"/>
          <w:szCs w:val="22"/>
          <w:lang w:bidi="it-IT"/>
        </w:rPr>
      </w:pPr>
      <w:r w:rsidRPr="001C151F">
        <w:rPr>
          <w:rFonts w:ascii="Garamond" w:hAnsi="Garamond"/>
          <w:bCs/>
          <w:iCs/>
          <w:sz w:val="28"/>
          <w:szCs w:val="22"/>
          <w:lang w:bidi="it-IT"/>
        </w:rPr>
        <w:t>Gesù, luce del mondo, illumina la nostra vita e fa’ di noi piccole luci per gli altri. Amen.</w:t>
      </w:r>
    </w:p>
    <w:p w:rsidR="00A315E2" w:rsidRDefault="00A315E2" w:rsidP="00A315E2">
      <w:pPr>
        <w:widowControl w:val="0"/>
        <w:jc w:val="both"/>
        <w:rPr>
          <w:rFonts w:ascii="Garamond" w:hAnsi="Garamond"/>
          <w:bCs/>
          <w:iCs/>
          <w:sz w:val="28"/>
          <w:szCs w:val="22"/>
          <w:lang w:bidi="it-IT"/>
        </w:rPr>
      </w:pPr>
    </w:p>
    <w:p w:rsidR="00A315E2" w:rsidRDefault="00A315E2" w:rsidP="00A315E2">
      <w:pPr>
        <w:widowControl w:val="0"/>
        <w:jc w:val="both"/>
        <w:rPr>
          <w:rFonts w:ascii="Garamond" w:hAnsi="Garamond"/>
          <w:b/>
          <w:bCs/>
          <w:smallCaps/>
          <w:sz w:val="32"/>
          <w:szCs w:val="28"/>
        </w:rPr>
      </w:pPr>
    </w:p>
    <w:p w:rsidR="00A315E2" w:rsidRDefault="00A315E2" w:rsidP="00A315E2">
      <w:pPr>
        <w:widowControl w:val="0"/>
        <w:jc w:val="both"/>
        <w:rPr>
          <w:rFonts w:ascii="Garamond" w:hAnsi="Garamond"/>
          <w:b/>
          <w:bCs/>
          <w:smallCaps/>
          <w:sz w:val="32"/>
          <w:szCs w:val="28"/>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7 – l’Annuncio</w:t>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Luca</w:t>
      </w:r>
      <w:r w:rsidRPr="00C9718D">
        <w:rPr>
          <w:rFonts w:ascii="Garamond" w:hAnsi="Garamond"/>
          <w:bCs/>
          <w:iCs/>
          <w:sz w:val="28"/>
          <w:szCs w:val="22"/>
        </w:rPr>
        <w:t xml:space="preserve"> (</w:t>
      </w:r>
      <w:r>
        <w:rPr>
          <w:rFonts w:ascii="Garamond" w:hAnsi="Garamond"/>
          <w:bCs/>
          <w:iCs/>
          <w:sz w:val="28"/>
          <w:szCs w:val="22"/>
        </w:rPr>
        <w:t>2,13</w:t>
      </w:r>
      <w:r w:rsidRPr="00C9718D">
        <w:rPr>
          <w:rFonts w:ascii="Garamond" w:hAnsi="Garamond"/>
          <w:bCs/>
          <w:iCs/>
          <w:sz w:val="28"/>
          <w:szCs w:val="22"/>
        </w:rPr>
        <w:t>-</w:t>
      </w:r>
      <w:r>
        <w:rPr>
          <w:rFonts w:ascii="Garamond" w:hAnsi="Garamond"/>
          <w:bCs/>
          <w:iCs/>
          <w:sz w:val="28"/>
          <w:szCs w:val="22"/>
        </w:rPr>
        <w:t>14</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Pr="001C151F" w:rsidRDefault="00A315E2" w:rsidP="00A315E2">
      <w:pPr>
        <w:widowControl w:val="0"/>
        <w:ind w:left="1440" w:hanging="24"/>
        <w:jc w:val="both"/>
        <w:rPr>
          <w:rFonts w:ascii="Garamond" w:hAnsi="Garamond"/>
          <w:bCs/>
          <w:iCs/>
          <w:sz w:val="28"/>
          <w:szCs w:val="22"/>
          <w:lang w:bidi="it-IT"/>
        </w:rPr>
      </w:pPr>
      <w:r w:rsidRPr="001C151F">
        <w:rPr>
          <w:rFonts w:ascii="Garamond" w:hAnsi="Garamond"/>
          <w:bCs/>
          <w:iCs/>
          <w:sz w:val="28"/>
          <w:szCs w:val="22"/>
          <w:lang w:bidi="it-IT"/>
        </w:rPr>
        <w:lastRenderedPageBreak/>
        <w:t>E subito apparve con l'angelo una moltitudine dell'esercito celeste, che lodava Dio e diceva:</w:t>
      </w:r>
    </w:p>
    <w:p w:rsidR="00A315E2" w:rsidRDefault="00A315E2" w:rsidP="00A315E2">
      <w:pPr>
        <w:widowControl w:val="0"/>
        <w:ind w:left="1440" w:hanging="24"/>
        <w:jc w:val="both"/>
        <w:rPr>
          <w:rFonts w:ascii="Garamond" w:hAnsi="Garamond"/>
          <w:bCs/>
          <w:iCs/>
          <w:sz w:val="28"/>
          <w:szCs w:val="22"/>
          <w:lang w:bidi="it-IT"/>
        </w:rPr>
      </w:pPr>
      <w:r w:rsidRPr="001C151F">
        <w:rPr>
          <w:rFonts w:ascii="Garamond" w:hAnsi="Garamond"/>
          <w:bCs/>
          <w:iCs/>
          <w:sz w:val="28"/>
          <w:szCs w:val="22"/>
          <w:lang w:bidi="it-IT"/>
        </w:rPr>
        <w:t>«Gloria a Dio nel più alto dei cieli</w:t>
      </w:r>
    </w:p>
    <w:p w:rsidR="00A315E2" w:rsidRPr="001C151F" w:rsidRDefault="00A315E2" w:rsidP="00A315E2">
      <w:pPr>
        <w:widowControl w:val="0"/>
        <w:ind w:left="1440" w:hanging="24"/>
        <w:jc w:val="both"/>
        <w:rPr>
          <w:rFonts w:ascii="Garamond" w:hAnsi="Garamond"/>
          <w:bCs/>
          <w:iCs/>
          <w:sz w:val="28"/>
          <w:szCs w:val="22"/>
          <w:lang w:bidi="it-IT"/>
        </w:rPr>
      </w:pPr>
      <w:r w:rsidRPr="001C151F">
        <w:rPr>
          <w:rFonts w:ascii="Garamond" w:hAnsi="Garamond"/>
          <w:bCs/>
          <w:iCs/>
          <w:sz w:val="28"/>
          <w:szCs w:val="22"/>
          <w:lang w:bidi="it-IT"/>
        </w:rPr>
        <w:t>e sulla terra pace agli uomini, che egli ama».</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Pr="001C151F" w:rsidRDefault="00A315E2" w:rsidP="00A315E2">
      <w:pPr>
        <w:widowControl w:val="0"/>
        <w:ind w:left="4956" w:firstLine="708"/>
        <w:jc w:val="both"/>
        <w:rPr>
          <w:rFonts w:ascii="Garamond" w:hAnsi="Garamond"/>
          <w:i/>
          <w:szCs w:val="20"/>
        </w:rPr>
      </w:pPr>
      <w:r w:rsidRPr="001C151F">
        <w:rPr>
          <w:rFonts w:ascii="Garamond" w:hAnsi="Garamond"/>
          <w:i/>
          <w:szCs w:val="20"/>
        </w:rPr>
        <w:t>Come puoi “annunciare” Gesù ai tuoi amici?</w:t>
      </w:r>
    </w:p>
    <w:p w:rsidR="00A315E2" w:rsidRPr="002735B3" w:rsidRDefault="00A315E2" w:rsidP="00A315E2">
      <w:pPr>
        <w:widowControl w:val="0"/>
        <w:ind w:left="4956" w:firstLine="708"/>
        <w:jc w:val="both"/>
        <w:rPr>
          <w:rFonts w:ascii="Garamond" w:hAnsi="Garamond"/>
          <w:i/>
          <w:szCs w:val="20"/>
        </w:rPr>
      </w:pPr>
      <w:r w:rsidRPr="001C151F">
        <w:rPr>
          <w:rFonts w:ascii="Garamond" w:hAnsi="Garamond"/>
          <w:i/>
          <w:szCs w:val="20"/>
        </w:rPr>
        <w:t>Cosa significa portare pace?</w:t>
      </w:r>
      <w:r>
        <w:rPr>
          <w:rFonts w:ascii="Garamond" w:hAnsi="Garamond"/>
          <w:i/>
          <w:szCs w:val="20"/>
        </w:rPr>
        <w:t>)</w:t>
      </w:r>
    </w:p>
    <w:p w:rsidR="00A315E2" w:rsidRDefault="00A315E2" w:rsidP="00A315E2">
      <w:pPr>
        <w:widowControl w:val="0"/>
        <w:ind w:left="4956" w:firstLine="708"/>
        <w:jc w:val="both"/>
        <w:rPr>
          <w:rFonts w:ascii="Garamond" w:hAnsi="Garamond"/>
          <w:i/>
          <w:szCs w:val="20"/>
        </w:rPr>
      </w:pPr>
    </w:p>
    <w:p w:rsidR="00A315E2" w:rsidRPr="001C5832" w:rsidRDefault="00A315E2" w:rsidP="00A315E2">
      <w:pPr>
        <w:widowControl w:val="0"/>
        <w:jc w:val="both"/>
        <w:rPr>
          <w:rFonts w:ascii="Garamond" w:hAnsi="Garamond"/>
          <w:b/>
          <w:bCs/>
          <w:smallCaps/>
          <w:sz w:val="28"/>
          <w:szCs w:val="28"/>
        </w:rPr>
      </w:pPr>
      <w:r w:rsidRPr="001C5832">
        <w:rPr>
          <w:rFonts w:ascii="Garamond" w:hAnsi="Garamond"/>
          <w:b/>
          <w:bCs/>
          <w:smallCaps/>
          <w:sz w:val="28"/>
          <w:szCs w:val="28"/>
        </w:rPr>
        <w:t>Gesto simbolico:</w:t>
      </w:r>
    </w:p>
    <w:p w:rsidR="00A315E2" w:rsidRDefault="00A315E2" w:rsidP="00A315E2">
      <w:pPr>
        <w:widowControl w:val="0"/>
        <w:jc w:val="both"/>
        <w:rPr>
          <w:rFonts w:ascii="Garamond" w:hAnsi="Garamond"/>
          <w:i/>
          <w:szCs w:val="20"/>
        </w:rPr>
      </w:pPr>
      <w:r w:rsidRPr="001C151F">
        <w:rPr>
          <w:rFonts w:ascii="Garamond" w:hAnsi="Garamond"/>
          <w:i/>
          <w:szCs w:val="20"/>
        </w:rPr>
        <w:t xml:space="preserve">Aggiungiamo </w:t>
      </w:r>
      <w:r w:rsidRPr="001C151F">
        <w:rPr>
          <w:rFonts w:ascii="Garamond" w:hAnsi="Garamond"/>
          <w:b/>
          <w:i/>
          <w:szCs w:val="20"/>
        </w:rPr>
        <w:t>un angelo</w:t>
      </w:r>
      <w:r>
        <w:rPr>
          <w:rFonts w:ascii="Garamond" w:hAnsi="Garamond"/>
          <w:i/>
          <w:szCs w:val="20"/>
        </w:rPr>
        <w:t>: messaggero di pace e gioia.</w:t>
      </w:r>
    </w:p>
    <w:p w:rsidR="00A315E2" w:rsidRDefault="00A315E2" w:rsidP="00A315E2">
      <w:pPr>
        <w:widowControl w:val="0"/>
        <w:jc w:val="both"/>
        <w:rPr>
          <w:rFonts w:ascii="Garamond" w:hAnsi="Garamond"/>
          <w:b/>
          <w:bCs/>
          <w:smallCaps/>
          <w:sz w:val="28"/>
          <w:szCs w:val="28"/>
        </w:rPr>
      </w:pPr>
    </w:p>
    <w:p w:rsidR="00A315E2" w:rsidRPr="001C151F" w:rsidRDefault="00A315E2" w:rsidP="00A315E2">
      <w:pPr>
        <w:widowControl w:val="0"/>
        <w:jc w:val="both"/>
        <w:rPr>
          <w:rFonts w:ascii="Garamond" w:hAnsi="Garamond"/>
          <w:b/>
          <w:bCs/>
          <w:smallCaps/>
          <w:sz w:val="28"/>
          <w:szCs w:val="28"/>
        </w:rPr>
      </w:pPr>
      <w:r>
        <w:rPr>
          <w:rFonts w:ascii="Garamond" w:hAnsi="Garamond"/>
          <w:b/>
          <w:bCs/>
          <w:smallCaps/>
          <w:sz w:val="28"/>
          <w:szCs w:val="28"/>
        </w:rPr>
        <w:t>Preghiera</w:t>
      </w:r>
    </w:p>
    <w:p w:rsidR="00A315E2" w:rsidRPr="001C151F" w:rsidRDefault="00A315E2" w:rsidP="00A315E2">
      <w:pPr>
        <w:widowControl w:val="0"/>
        <w:jc w:val="both"/>
        <w:rPr>
          <w:rFonts w:ascii="Garamond" w:hAnsi="Garamond"/>
          <w:bCs/>
          <w:iCs/>
          <w:sz w:val="28"/>
          <w:szCs w:val="22"/>
          <w:lang w:bidi="it-IT"/>
        </w:rPr>
      </w:pPr>
      <w:r w:rsidRPr="001C151F">
        <w:rPr>
          <w:rFonts w:ascii="Garamond" w:hAnsi="Garamond"/>
          <w:bCs/>
          <w:iCs/>
          <w:sz w:val="28"/>
          <w:szCs w:val="22"/>
          <w:lang w:bidi="it-IT"/>
        </w:rPr>
        <w:t>Signore, rendici angeli della Tua pace.</w:t>
      </w:r>
    </w:p>
    <w:p w:rsidR="00A315E2" w:rsidRPr="001C151F" w:rsidRDefault="00A315E2" w:rsidP="00A315E2">
      <w:pPr>
        <w:widowControl w:val="0"/>
        <w:jc w:val="both"/>
        <w:rPr>
          <w:rFonts w:ascii="Garamond" w:hAnsi="Garamond"/>
          <w:bCs/>
          <w:iCs/>
          <w:sz w:val="28"/>
          <w:szCs w:val="22"/>
          <w:lang w:bidi="it-IT"/>
        </w:rPr>
      </w:pPr>
      <w:r w:rsidRPr="001C151F">
        <w:rPr>
          <w:rFonts w:ascii="Garamond" w:hAnsi="Garamond"/>
          <w:bCs/>
          <w:iCs/>
          <w:sz w:val="28"/>
          <w:szCs w:val="22"/>
          <w:lang w:bidi="it-IT"/>
        </w:rPr>
        <w:t>Fa’ che portiamo speranza e bontà dove viviamo. Amen.</w:t>
      </w:r>
    </w:p>
    <w:p w:rsidR="00A315E2" w:rsidRDefault="00A315E2" w:rsidP="00A315E2">
      <w:pPr>
        <w:widowControl w:val="0"/>
        <w:jc w:val="both"/>
        <w:rPr>
          <w:rFonts w:ascii="Garamond" w:hAnsi="Garamond"/>
          <w:bCs/>
          <w:iCs/>
          <w:sz w:val="28"/>
          <w:szCs w:val="22"/>
          <w:lang w:bidi="it-IT"/>
        </w:rPr>
      </w:pPr>
    </w:p>
    <w:p w:rsidR="00A315E2" w:rsidRDefault="00A315E2" w:rsidP="00A315E2">
      <w:pPr>
        <w:widowControl w:val="0"/>
        <w:jc w:val="both"/>
        <w:rPr>
          <w:rFonts w:ascii="Garamond" w:hAnsi="Garamond"/>
          <w:b/>
          <w:bCs/>
          <w:smallCaps/>
          <w:sz w:val="32"/>
          <w:szCs w:val="28"/>
        </w:rPr>
      </w:pPr>
    </w:p>
    <w:p w:rsidR="00A315E2" w:rsidRDefault="00A315E2" w:rsidP="00A315E2">
      <w:pPr>
        <w:widowControl w:val="0"/>
        <w:jc w:val="both"/>
        <w:rPr>
          <w:rFonts w:ascii="Garamond" w:hAnsi="Garamond"/>
          <w:b/>
          <w:bCs/>
          <w:smallCaps/>
          <w:sz w:val="32"/>
          <w:szCs w:val="28"/>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8 – l’Incontro</w:t>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Luca</w:t>
      </w:r>
      <w:r w:rsidRPr="00C9718D">
        <w:rPr>
          <w:rFonts w:ascii="Garamond" w:hAnsi="Garamond"/>
          <w:bCs/>
          <w:iCs/>
          <w:sz w:val="28"/>
          <w:szCs w:val="22"/>
        </w:rPr>
        <w:t xml:space="preserve"> (</w:t>
      </w:r>
      <w:r>
        <w:rPr>
          <w:rFonts w:ascii="Garamond" w:hAnsi="Garamond"/>
          <w:bCs/>
          <w:iCs/>
          <w:sz w:val="28"/>
          <w:szCs w:val="22"/>
        </w:rPr>
        <w:t>2,15</w:t>
      </w:r>
      <w:r w:rsidRPr="00C9718D">
        <w:rPr>
          <w:rFonts w:ascii="Garamond" w:hAnsi="Garamond"/>
          <w:bCs/>
          <w:iCs/>
          <w:sz w:val="28"/>
          <w:szCs w:val="22"/>
        </w:rPr>
        <w:t>-</w:t>
      </w:r>
      <w:r>
        <w:rPr>
          <w:rFonts w:ascii="Garamond" w:hAnsi="Garamond"/>
          <w:bCs/>
          <w:iCs/>
          <w:sz w:val="28"/>
          <w:szCs w:val="22"/>
        </w:rPr>
        <w:t>20</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Default="00A315E2" w:rsidP="00A315E2">
      <w:pPr>
        <w:widowControl w:val="0"/>
        <w:ind w:left="1440" w:hanging="24"/>
        <w:jc w:val="both"/>
        <w:rPr>
          <w:rFonts w:ascii="Garamond" w:hAnsi="Garamond"/>
          <w:bCs/>
          <w:iCs/>
          <w:sz w:val="28"/>
          <w:szCs w:val="22"/>
          <w:lang w:bidi="it-IT"/>
        </w:rPr>
      </w:pPr>
      <w:r w:rsidRPr="001C151F">
        <w:rPr>
          <w:rFonts w:ascii="Garamond" w:hAnsi="Garamond"/>
          <w:bCs/>
          <w:iCs/>
          <w:sz w:val="28"/>
          <w:szCs w:val="22"/>
          <w:lang w:bidi="it-IT"/>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p>
    <w:p w:rsidR="00A315E2" w:rsidRDefault="00A315E2" w:rsidP="00A315E2">
      <w:pPr>
        <w:widowControl w:val="0"/>
        <w:ind w:left="1440" w:hanging="24"/>
        <w:jc w:val="both"/>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Pr="001C151F" w:rsidRDefault="00A315E2" w:rsidP="00A315E2">
      <w:pPr>
        <w:widowControl w:val="0"/>
        <w:ind w:left="4956" w:firstLine="708"/>
        <w:jc w:val="both"/>
        <w:rPr>
          <w:rFonts w:ascii="Garamond" w:hAnsi="Garamond"/>
          <w:i/>
          <w:szCs w:val="20"/>
        </w:rPr>
      </w:pPr>
      <w:r w:rsidRPr="001C151F">
        <w:rPr>
          <w:rFonts w:ascii="Garamond" w:hAnsi="Garamond"/>
          <w:i/>
          <w:szCs w:val="20"/>
        </w:rPr>
        <w:t>Come puoi incontrare Gesù oggi?</w:t>
      </w:r>
    </w:p>
    <w:p w:rsidR="00A315E2" w:rsidRPr="002735B3" w:rsidRDefault="00A315E2" w:rsidP="00A315E2">
      <w:pPr>
        <w:widowControl w:val="0"/>
        <w:ind w:left="4956" w:firstLine="708"/>
        <w:jc w:val="both"/>
        <w:rPr>
          <w:rFonts w:ascii="Garamond" w:hAnsi="Garamond"/>
          <w:i/>
          <w:szCs w:val="20"/>
        </w:rPr>
      </w:pPr>
      <w:r w:rsidRPr="001C151F">
        <w:rPr>
          <w:rFonts w:ascii="Garamond" w:hAnsi="Garamond"/>
          <w:i/>
          <w:szCs w:val="20"/>
        </w:rPr>
        <w:t>Cosa cambia quando Lo riconosci?</w:t>
      </w:r>
      <w:r>
        <w:rPr>
          <w:rFonts w:ascii="Garamond" w:hAnsi="Garamond"/>
          <w:i/>
          <w:szCs w:val="20"/>
        </w:rPr>
        <w:t>)</w:t>
      </w:r>
    </w:p>
    <w:p w:rsidR="00A315E2" w:rsidRDefault="00A315E2" w:rsidP="00A315E2">
      <w:pPr>
        <w:widowControl w:val="0"/>
        <w:ind w:left="1440" w:hanging="1440"/>
        <w:jc w:val="both"/>
        <w:rPr>
          <w:rFonts w:ascii="Garamond" w:hAnsi="Garamond"/>
          <w:b/>
          <w:bCs/>
          <w:smallCaps/>
          <w:sz w:val="28"/>
          <w:szCs w:val="28"/>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Default="00A315E2" w:rsidP="00A315E2">
      <w:pPr>
        <w:widowControl w:val="0"/>
        <w:jc w:val="both"/>
        <w:rPr>
          <w:rFonts w:ascii="Garamond" w:hAnsi="Garamond"/>
          <w:i/>
          <w:szCs w:val="20"/>
        </w:rPr>
      </w:pPr>
      <w:r w:rsidRPr="001C151F">
        <w:rPr>
          <w:rFonts w:ascii="Garamond" w:hAnsi="Garamond"/>
          <w:i/>
          <w:szCs w:val="20"/>
        </w:rPr>
        <w:t xml:space="preserve">Mettiamo nel presepe </w:t>
      </w:r>
      <w:r w:rsidRPr="001C151F">
        <w:rPr>
          <w:rFonts w:ascii="Garamond" w:hAnsi="Garamond"/>
          <w:b/>
          <w:i/>
          <w:szCs w:val="20"/>
        </w:rPr>
        <w:t>una pecorella</w:t>
      </w:r>
      <w:r w:rsidRPr="001C151F">
        <w:rPr>
          <w:rFonts w:ascii="Garamond" w:hAnsi="Garamond"/>
          <w:i/>
          <w:szCs w:val="20"/>
        </w:rPr>
        <w:t>: rappresenta la semplicità e la gioia di chi si lascia guidare.</w:t>
      </w:r>
    </w:p>
    <w:p w:rsidR="00A315E2" w:rsidRDefault="00A315E2" w:rsidP="00A315E2">
      <w:pPr>
        <w:widowControl w:val="0"/>
        <w:jc w:val="both"/>
        <w:rPr>
          <w:rFonts w:ascii="Garamond" w:hAnsi="Garamond"/>
          <w:b/>
          <w:bCs/>
          <w:smallCaps/>
          <w:sz w:val="28"/>
          <w:szCs w:val="28"/>
        </w:rPr>
      </w:pPr>
    </w:p>
    <w:p w:rsidR="00A315E2" w:rsidRPr="001C151F" w:rsidRDefault="00A315E2" w:rsidP="00A315E2">
      <w:pPr>
        <w:widowControl w:val="0"/>
        <w:jc w:val="both"/>
        <w:rPr>
          <w:rFonts w:ascii="Garamond" w:hAnsi="Garamond"/>
          <w:b/>
          <w:bCs/>
          <w:smallCaps/>
          <w:sz w:val="28"/>
          <w:szCs w:val="28"/>
        </w:rPr>
      </w:pPr>
      <w:r>
        <w:rPr>
          <w:rFonts w:ascii="Garamond" w:hAnsi="Garamond"/>
          <w:b/>
          <w:bCs/>
          <w:smallCaps/>
          <w:sz w:val="28"/>
          <w:szCs w:val="28"/>
        </w:rPr>
        <w:t>Preghiera</w:t>
      </w:r>
    </w:p>
    <w:p w:rsidR="00A315E2" w:rsidRPr="001C151F" w:rsidRDefault="00A315E2" w:rsidP="00A315E2">
      <w:pPr>
        <w:rPr>
          <w:rFonts w:ascii="Garamond" w:hAnsi="Garamond"/>
          <w:bCs/>
          <w:iCs/>
          <w:sz w:val="28"/>
          <w:szCs w:val="22"/>
          <w:lang w:bidi="it-IT"/>
        </w:rPr>
      </w:pPr>
      <w:r w:rsidRPr="001C151F">
        <w:rPr>
          <w:rFonts w:ascii="Garamond" w:hAnsi="Garamond"/>
          <w:bCs/>
          <w:iCs/>
          <w:sz w:val="28"/>
          <w:szCs w:val="22"/>
          <w:lang w:bidi="it-IT"/>
        </w:rPr>
        <w:t>Gesù, vieni a incontrarci nella nostra vita.</w:t>
      </w:r>
    </w:p>
    <w:p w:rsidR="00A315E2" w:rsidRDefault="00A315E2" w:rsidP="00A315E2">
      <w:pPr>
        <w:rPr>
          <w:rFonts w:ascii="Garamond" w:hAnsi="Garamond"/>
          <w:bCs/>
          <w:iCs/>
          <w:sz w:val="28"/>
          <w:szCs w:val="22"/>
          <w:lang w:bidi="it-IT"/>
        </w:rPr>
      </w:pPr>
      <w:r w:rsidRPr="001C151F">
        <w:rPr>
          <w:rFonts w:ascii="Garamond" w:hAnsi="Garamond"/>
          <w:bCs/>
          <w:iCs/>
          <w:sz w:val="28"/>
          <w:szCs w:val="22"/>
          <w:lang w:bidi="it-IT"/>
        </w:rPr>
        <w:t>Fa’ che Ti riconosciamo nei piccoli e nei poveri. Amen.</w:t>
      </w:r>
    </w:p>
    <w:p w:rsidR="00A315E2" w:rsidRDefault="00A315E2" w:rsidP="00A315E2">
      <w:pPr>
        <w:rPr>
          <w:rFonts w:ascii="Garamond" w:hAnsi="Garamond"/>
          <w:bCs/>
          <w:iCs/>
          <w:sz w:val="28"/>
          <w:szCs w:val="22"/>
          <w:lang w:bidi="it-IT"/>
        </w:rPr>
      </w:pPr>
    </w:p>
    <w:p w:rsidR="00A315E2" w:rsidRDefault="00A315E2" w:rsidP="00A315E2">
      <w:pPr>
        <w:rPr>
          <w:rFonts w:ascii="Garamond" w:hAnsi="Garamond"/>
          <w:bCs/>
          <w:iCs/>
          <w:sz w:val="28"/>
          <w:szCs w:val="22"/>
          <w:lang w:bidi="it-IT"/>
        </w:rPr>
      </w:pPr>
    </w:p>
    <w:p w:rsidR="00A315E2" w:rsidRPr="001C5832" w:rsidRDefault="00A315E2" w:rsidP="00A315E2">
      <w:pPr>
        <w:widowControl w:val="0"/>
        <w:jc w:val="both"/>
        <w:rPr>
          <w:rFonts w:ascii="Garamond" w:hAnsi="Garamond"/>
          <w:i/>
          <w:sz w:val="28"/>
          <w:szCs w:val="20"/>
        </w:rPr>
      </w:pPr>
      <w:r>
        <w:rPr>
          <w:rFonts w:ascii="Garamond" w:hAnsi="Garamond"/>
          <w:b/>
          <w:bCs/>
          <w:smallCaps/>
          <w:sz w:val="28"/>
          <w:szCs w:val="28"/>
        </w:rPr>
        <w:t>Giorno 9 – l’Accoglienza</w:t>
      </w:r>
      <w:r w:rsidRPr="001C5832">
        <w:rPr>
          <w:rFonts w:ascii="Garamond" w:hAnsi="Garamond"/>
          <w:b/>
          <w:bCs/>
          <w:smallCaps/>
          <w:sz w:val="28"/>
          <w:szCs w:val="22"/>
        </w:rPr>
        <w:tab/>
      </w:r>
    </w:p>
    <w:p w:rsidR="00A315E2" w:rsidRDefault="00A315E2" w:rsidP="00A315E2">
      <w:pPr>
        <w:widowControl w:val="0"/>
        <w:ind w:left="1440" w:hanging="1440"/>
        <w:jc w:val="both"/>
        <w:rPr>
          <w:rFonts w:ascii="Garamond" w:hAnsi="Garamond"/>
          <w:i/>
          <w:szCs w:val="20"/>
        </w:rPr>
      </w:pPr>
    </w:p>
    <w:p w:rsidR="00A315E2" w:rsidRPr="000E7A9B" w:rsidRDefault="00A315E2" w:rsidP="00A315E2">
      <w:pPr>
        <w:widowControl w:val="0"/>
        <w:ind w:left="1440" w:hanging="24"/>
        <w:jc w:val="both"/>
        <w:rPr>
          <w:rFonts w:ascii="Garamond" w:hAnsi="Garamond"/>
          <w:bCs/>
          <w:i/>
          <w:iCs/>
          <w:sz w:val="22"/>
          <w:szCs w:val="22"/>
        </w:rPr>
      </w:pPr>
    </w:p>
    <w:p w:rsidR="00A315E2" w:rsidRPr="00C9718D" w:rsidRDefault="00A315E2" w:rsidP="00A315E2">
      <w:pPr>
        <w:widowControl w:val="0"/>
        <w:ind w:left="1440" w:hanging="1298"/>
        <w:jc w:val="both"/>
        <w:rPr>
          <w:rFonts w:ascii="Garamond" w:hAnsi="Garamond"/>
          <w:bCs/>
          <w:iCs/>
          <w:sz w:val="28"/>
          <w:szCs w:val="22"/>
        </w:rPr>
      </w:pPr>
      <w:r w:rsidRPr="001C5832">
        <w:rPr>
          <w:rFonts w:ascii="Garamond" w:hAnsi="Garamond"/>
          <w:bCs/>
          <w:iCs/>
          <w:sz w:val="28"/>
          <w:szCs w:val="22"/>
        </w:rPr>
        <w:t xml:space="preserve">Lettore </w:t>
      </w:r>
      <w:r>
        <w:rPr>
          <w:rFonts w:ascii="Garamond" w:hAnsi="Garamond"/>
          <w:bCs/>
          <w:i/>
          <w:iCs/>
          <w:sz w:val="28"/>
          <w:szCs w:val="22"/>
        </w:rPr>
        <w:tab/>
      </w:r>
      <w:r w:rsidRPr="00C9718D">
        <w:rPr>
          <w:rFonts w:ascii="Garamond" w:hAnsi="Garamond"/>
          <w:bCs/>
          <w:i/>
          <w:iCs/>
          <w:sz w:val="28"/>
          <w:szCs w:val="22"/>
        </w:rPr>
        <w:t xml:space="preserve">Dal vangelo </w:t>
      </w:r>
      <w:r>
        <w:rPr>
          <w:rFonts w:ascii="Garamond" w:hAnsi="Garamond"/>
          <w:bCs/>
          <w:i/>
          <w:iCs/>
          <w:sz w:val="28"/>
          <w:szCs w:val="22"/>
        </w:rPr>
        <w:t>di</w:t>
      </w:r>
      <w:r w:rsidRPr="00C9718D">
        <w:rPr>
          <w:rFonts w:ascii="Garamond" w:hAnsi="Garamond"/>
          <w:bCs/>
          <w:i/>
          <w:iCs/>
          <w:sz w:val="28"/>
          <w:szCs w:val="22"/>
        </w:rPr>
        <w:t xml:space="preserve"> </w:t>
      </w:r>
      <w:r>
        <w:rPr>
          <w:rFonts w:ascii="Garamond" w:hAnsi="Garamond"/>
          <w:bCs/>
          <w:i/>
          <w:iCs/>
          <w:sz w:val="28"/>
          <w:szCs w:val="22"/>
        </w:rPr>
        <w:t>Giovanni</w:t>
      </w:r>
      <w:r w:rsidRPr="00C9718D">
        <w:rPr>
          <w:rFonts w:ascii="Garamond" w:hAnsi="Garamond"/>
          <w:bCs/>
          <w:iCs/>
          <w:sz w:val="28"/>
          <w:szCs w:val="22"/>
        </w:rPr>
        <w:t xml:space="preserve"> (</w:t>
      </w:r>
      <w:r>
        <w:rPr>
          <w:rFonts w:ascii="Garamond" w:hAnsi="Garamond"/>
          <w:bCs/>
          <w:iCs/>
          <w:sz w:val="28"/>
          <w:szCs w:val="22"/>
        </w:rPr>
        <w:t>1,9</w:t>
      </w:r>
      <w:r w:rsidRPr="00C9718D">
        <w:rPr>
          <w:rFonts w:ascii="Garamond" w:hAnsi="Garamond"/>
          <w:bCs/>
          <w:iCs/>
          <w:sz w:val="28"/>
          <w:szCs w:val="22"/>
        </w:rPr>
        <w:t>-</w:t>
      </w:r>
      <w:r>
        <w:rPr>
          <w:rFonts w:ascii="Garamond" w:hAnsi="Garamond"/>
          <w:bCs/>
          <w:iCs/>
          <w:sz w:val="28"/>
          <w:szCs w:val="22"/>
        </w:rPr>
        <w:t>14</w:t>
      </w:r>
      <w:r w:rsidRPr="00C9718D">
        <w:rPr>
          <w:rFonts w:ascii="Garamond" w:hAnsi="Garamond"/>
          <w:bCs/>
          <w:iCs/>
          <w:sz w:val="28"/>
          <w:szCs w:val="22"/>
        </w:rPr>
        <w:t>)</w:t>
      </w:r>
    </w:p>
    <w:p w:rsidR="00A315E2" w:rsidRPr="000E7A9B" w:rsidRDefault="00A315E2" w:rsidP="00A315E2">
      <w:pPr>
        <w:widowControl w:val="0"/>
        <w:ind w:left="1440" w:hanging="1440"/>
        <w:jc w:val="both"/>
        <w:rPr>
          <w:rFonts w:ascii="Garamond" w:hAnsi="Garamond"/>
          <w:bCs/>
          <w:iCs/>
          <w:sz w:val="22"/>
          <w:szCs w:val="22"/>
        </w:rPr>
      </w:pPr>
    </w:p>
    <w:p w:rsidR="00A315E2" w:rsidRPr="001C151F" w:rsidRDefault="00A315E2" w:rsidP="00A315E2">
      <w:pPr>
        <w:widowControl w:val="0"/>
        <w:ind w:left="1560" w:hanging="24"/>
        <w:rPr>
          <w:rFonts w:ascii="Garamond" w:hAnsi="Garamond"/>
          <w:bCs/>
          <w:iCs/>
          <w:sz w:val="28"/>
          <w:szCs w:val="22"/>
          <w:lang w:bidi="it-IT"/>
        </w:rPr>
      </w:pPr>
      <w:r w:rsidRPr="001C151F">
        <w:rPr>
          <w:rFonts w:ascii="Garamond" w:hAnsi="Garamond"/>
          <w:bCs/>
          <w:iCs/>
          <w:sz w:val="28"/>
          <w:szCs w:val="22"/>
          <w:lang w:bidi="it-IT"/>
        </w:rPr>
        <w:t>Veniva nel mondo la luce vera,</w:t>
      </w:r>
      <w:r w:rsidRPr="001C151F">
        <w:rPr>
          <w:rFonts w:ascii="Garamond" w:hAnsi="Garamond"/>
          <w:bCs/>
          <w:iCs/>
          <w:sz w:val="28"/>
          <w:szCs w:val="22"/>
          <w:lang w:bidi="it-IT"/>
        </w:rPr>
        <w:br/>
        <w:t>quella che illumina ogni uomo.</w:t>
      </w:r>
      <w:r w:rsidRPr="001C151F">
        <w:rPr>
          <w:rFonts w:ascii="Garamond" w:hAnsi="Garamond"/>
          <w:bCs/>
          <w:iCs/>
          <w:sz w:val="28"/>
          <w:szCs w:val="22"/>
          <w:lang w:bidi="it-IT"/>
        </w:rPr>
        <w:br/>
        <w:t>Era nel mondo</w:t>
      </w:r>
      <w:r w:rsidRPr="001C151F">
        <w:rPr>
          <w:rFonts w:ascii="Garamond" w:hAnsi="Garamond"/>
          <w:bCs/>
          <w:iCs/>
          <w:sz w:val="28"/>
          <w:szCs w:val="22"/>
          <w:lang w:bidi="it-IT"/>
        </w:rPr>
        <w:br/>
        <w:t>e il mondo è stato fatto per mezzo di lui;</w:t>
      </w:r>
      <w:r w:rsidRPr="001C151F">
        <w:rPr>
          <w:rFonts w:ascii="Garamond" w:hAnsi="Garamond"/>
          <w:bCs/>
          <w:iCs/>
          <w:sz w:val="28"/>
          <w:szCs w:val="22"/>
          <w:lang w:bidi="it-IT"/>
        </w:rPr>
        <w:br/>
        <w:t>eppure il mondo non lo ha riconosciuto.</w:t>
      </w:r>
      <w:r w:rsidRPr="001C151F">
        <w:rPr>
          <w:rFonts w:ascii="Garamond" w:hAnsi="Garamond"/>
          <w:bCs/>
          <w:iCs/>
          <w:sz w:val="28"/>
          <w:szCs w:val="22"/>
          <w:lang w:bidi="it-IT"/>
        </w:rPr>
        <w:br/>
        <w:t>Venne fra i suoi,</w:t>
      </w:r>
      <w:r w:rsidRPr="001C151F">
        <w:rPr>
          <w:rFonts w:ascii="Garamond" w:hAnsi="Garamond"/>
          <w:bCs/>
          <w:iCs/>
          <w:sz w:val="28"/>
          <w:szCs w:val="22"/>
          <w:lang w:bidi="it-IT"/>
        </w:rPr>
        <w:br/>
        <w:t>e i suoi non lo hanno accolto.</w:t>
      </w:r>
      <w:r w:rsidRPr="001C151F">
        <w:rPr>
          <w:rFonts w:ascii="Garamond" w:hAnsi="Garamond"/>
          <w:bCs/>
          <w:iCs/>
          <w:sz w:val="28"/>
          <w:szCs w:val="22"/>
          <w:lang w:bidi="it-IT"/>
        </w:rPr>
        <w:br/>
        <w:t>A quanti però lo hanno accolto</w:t>
      </w:r>
      <w:r w:rsidRPr="001C151F">
        <w:rPr>
          <w:rFonts w:ascii="Garamond" w:hAnsi="Garamond"/>
          <w:bCs/>
          <w:iCs/>
          <w:sz w:val="28"/>
          <w:szCs w:val="22"/>
          <w:lang w:bidi="it-IT"/>
        </w:rPr>
        <w:br/>
        <w:t>ha dato potere di diventare figli di Dio:</w:t>
      </w:r>
      <w:r w:rsidRPr="001C151F">
        <w:rPr>
          <w:rFonts w:ascii="Garamond" w:hAnsi="Garamond"/>
          <w:bCs/>
          <w:iCs/>
          <w:sz w:val="28"/>
          <w:szCs w:val="22"/>
          <w:lang w:bidi="it-IT"/>
        </w:rPr>
        <w:br/>
        <w:t>a quelli che credono nel suo nome,</w:t>
      </w:r>
    </w:p>
    <w:p w:rsidR="00A315E2" w:rsidRPr="001C151F" w:rsidRDefault="00A315E2" w:rsidP="00A315E2">
      <w:pPr>
        <w:widowControl w:val="0"/>
        <w:ind w:left="1560" w:hanging="24"/>
        <w:rPr>
          <w:rFonts w:ascii="Garamond" w:hAnsi="Garamond"/>
          <w:bCs/>
          <w:iCs/>
          <w:sz w:val="28"/>
          <w:szCs w:val="22"/>
          <w:lang w:bidi="it-IT"/>
        </w:rPr>
      </w:pPr>
      <w:r w:rsidRPr="001C151F">
        <w:rPr>
          <w:rFonts w:ascii="Garamond" w:hAnsi="Garamond"/>
          <w:bCs/>
          <w:iCs/>
          <w:sz w:val="28"/>
          <w:szCs w:val="22"/>
          <w:lang w:bidi="it-IT"/>
        </w:rPr>
        <w:t>i quali, non da sangue</w:t>
      </w:r>
      <w:r w:rsidRPr="001C151F">
        <w:rPr>
          <w:rFonts w:ascii="Garamond" w:hAnsi="Garamond"/>
          <w:bCs/>
          <w:iCs/>
          <w:sz w:val="28"/>
          <w:szCs w:val="22"/>
          <w:lang w:bidi="it-IT"/>
        </w:rPr>
        <w:br/>
        <w:t>né da volere di carne</w:t>
      </w:r>
      <w:r w:rsidRPr="001C151F">
        <w:rPr>
          <w:rFonts w:ascii="Garamond" w:hAnsi="Garamond"/>
          <w:bCs/>
          <w:iCs/>
          <w:sz w:val="28"/>
          <w:szCs w:val="22"/>
          <w:lang w:bidi="it-IT"/>
        </w:rPr>
        <w:br/>
        <w:t>né da volere di uomo,</w:t>
      </w:r>
      <w:r w:rsidRPr="001C151F">
        <w:rPr>
          <w:rFonts w:ascii="Garamond" w:hAnsi="Garamond"/>
          <w:bCs/>
          <w:iCs/>
          <w:sz w:val="28"/>
          <w:szCs w:val="22"/>
          <w:lang w:bidi="it-IT"/>
        </w:rPr>
        <w:br/>
        <w:t>ma da Dio sono stati generati.</w:t>
      </w:r>
      <w:r w:rsidRPr="001C151F">
        <w:rPr>
          <w:rFonts w:ascii="Garamond" w:hAnsi="Garamond"/>
          <w:bCs/>
          <w:iCs/>
          <w:sz w:val="28"/>
          <w:szCs w:val="22"/>
          <w:lang w:bidi="it-IT"/>
        </w:rPr>
        <w:br/>
        <w:t>E il Verbo si fece carne</w:t>
      </w:r>
      <w:r w:rsidRPr="001C151F">
        <w:rPr>
          <w:rFonts w:ascii="Garamond" w:hAnsi="Garamond"/>
          <w:bCs/>
          <w:iCs/>
          <w:sz w:val="28"/>
          <w:szCs w:val="22"/>
          <w:lang w:bidi="it-IT"/>
        </w:rPr>
        <w:br/>
        <w:t>e venne ad abitare in mezzo a noi;</w:t>
      </w:r>
      <w:r w:rsidRPr="001C151F">
        <w:rPr>
          <w:rFonts w:ascii="Garamond" w:hAnsi="Garamond"/>
          <w:bCs/>
          <w:iCs/>
          <w:sz w:val="28"/>
          <w:szCs w:val="22"/>
          <w:lang w:bidi="it-IT"/>
        </w:rPr>
        <w:br/>
        <w:t>e noi abbiamo contemplato la sua gloria,</w:t>
      </w:r>
      <w:r w:rsidRPr="001C151F">
        <w:rPr>
          <w:rFonts w:ascii="Garamond" w:hAnsi="Garamond"/>
          <w:bCs/>
          <w:iCs/>
          <w:sz w:val="28"/>
          <w:szCs w:val="22"/>
          <w:lang w:bidi="it-IT"/>
        </w:rPr>
        <w:br/>
        <w:t>gloria come del Figlio unigenito</w:t>
      </w:r>
      <w:r w:rsidRPr="001C151F">
        <w:rPr>
          <w:rFonts w:ascii="Garamond" w:hAnsi="Garamond"/>
          <w:bCs/>
          <w:iCs/>
          <w:sz w:val="28"/>
          <w:szCs w:val="22"/>
          <w:lang w:bidi="it-IT"/>
        </w:rPr>
        <w:br/>
        <w:t>che viene dal Padre,</w:t>
      </w:r>
      <w:r w:rsidRPr="001C151F">
        <w:rPr>
          <w:rFonts w:ascii="Garamond" w:hAnsi="Garamond"/>
          <w:bCs/>
          <w:iCs/>
          <w:sz w:val="28"/>
          <w:szCs w:val="22"/>
          <w:lang w:bidi="it-IT"/>
        </w:rPr>
        <w:br/>
        <w:t>pieno di grazia e di verità.</w:t>
      </w:r>
    </w:p>
    <w:p w:rsidR="00A315E2" w:rsidRDefault="00A315E2" w:rsidP="00A315E2">
      <w:pPr>
        <w:widowControl w:val="0"/>
        <w:ind w:left="1560" w:hanging="24"/>
        <w:rPr>
          <w:rFonts w:ascii="Garamond" w:hAnsi="Garamond"/>
          <w:i/>
          <w:sz w:val="22"/>
          <w:szCs w:val="20"/>
        </w:rPr>
      </w:pPr>
    </w:p>
    <w:p w:rsidR="00A315E2" w:rsidRDefault="00A315E2" w:rsidP="00A315E2">
      <w:pPr>
        <w:widowControl w:val="0"/>
        <w:ind w:left="1440" w:hanging="1440"/>
        <w:jc w:val="both"/>
        <w:rPr>
          <w:rFonts w:ascii="Garamond" w:hAnsi="Garamond"/>
          <w:i/>
          <w:szCs w:val="20"/>
        </w:rPr>
      </w:pPr>
      <w:r>
        <w:rPr>
          <w:rFonts w:ascii="Garamond" w:hAnsi="Garamond"/>
          <w:b/>
          <w:bCs/>
          <w:smallCaps/>
          <w:sz w:val="28"/>
          <w:szCs w:val="28"/>
        </w:rPr>
        <w:t xml:space="preserve">Breve riflessione del celebrante </w:t>
      </w:r>
      <w:r>
        <w:rPr>
          <w:rFonts w:ascii="Garamond" w:hAnsi="Garamond"/>
          <w:bCs/>
          <w:smallCaps/>
          <w:szCs w:val="28"/>
        </w:rPr>
        <w:t>(</w:t>
      </w:r>
      <w:r>
        <w:rPr>
          <w:rFonts w:ascii="Garamond" w:hAnsi="Garamond"/>
          <w:i/>
          <w:szCs w:val="20"/>
        </w:rPr>
        <w:t>Si suggerisce in forma dialogica. Ad esempio:</w:t>
      </w:r>
    </w:p>
    <w:p w:rsidR="00A315E2" w:rsidRDefault="00A315E2" w:rsidP="00A315E2">
      <w:pPr>
        <w:widowControl w:val="0"/>
        <w:ind w:left="4956"/>
        <w:jc w:val="both"/>
        <w:rPr>
          <w:rFonts w:ascii="Garamond" w:hAnsi="Garamond"/>
          <w:i/>
          <w:szCs w:val="20"/>
        </w:rPr>
      </w:pPr>
      <w:r w:rsidRPr="006F18FC">
        <w:rPr>
          <w:rFonts w:ascii="Garamond" w:hAnsi="Garamond"/>
          <w:i/>
          <w:szCs w:val="20"/>
        </w:rPr>
        <w:t>Come puoi accogliere Gesù nella tua casa e nel tuo cuore?</w:t>
      </w:r>
    </w:p>
    <w:p w:rsidR="00A315E2" w:rsidRPr="002735B3" w:rsidRDefault="00A315E2" w:rsidP="00A315E2">
      <w:pPr>
        <w:widowControl w:val="0"/>
        <w:ind w:left="4956"/>
        <w:jc w:val="both"/>
        <w:rPr>
          <w:rFonts w:ascii="Garamond" w:hAnsi="Garamond"/>
          <w:i/>
          <w:szCs w:val="20"/>
        </w:rPr>
      </w:pPr>
      <w:r w:rsidRPr="006F18FC">
        <w:rPr>
          <w:rFonts w:ascii="Garamond" w:hAnsi="Garamond"/>
          <w:i/>
          <w:szCs w:val="20"/>
        </w:rPr>
        <w:t>Chi puoi accogliere con amore in questi giorni?</w:t>
      </w:r>
      <w:r>
        <w:rPr>
          <w:rFonts w:ascii="Garamond" w:hAnsi="Garamond"/>
          <w:i/>
          <w:szCs w:val="20"/>
        </w:rPr>
        <w:t>)</w:t>
      </w:r>
    </w:p>
    <w:p w:rsidR="00A315E2" w:rsidRDefault="00A315E2" w:rsidP="00A315E2">
      <w:pPr>
        <w:widowControl w:val="0"/>
        <w:ind w:left="1440" w:hanging="1440"/>
        <w:jc w:val="both"/>
        <w:rPr>
          <w:rFonts w:ascii="Garamond" w:hAnsi="Garamond"/>
          <w:b/>
          <w:bCs/>
          <w:smallCaps/>
          <w:sz w:val="28"/>
          <w:szCs w:val="28"/>
        </w:rPr>
      </w:pPr>
    </w:p>
    <w:p w:rsidR="00A315E2" w:rsidRPr="001C5832" w:rsidRDefault="00A315E2" w:rsidP="00A315E2">
      <w:pPr>
        <w:widowControl w:val="0"/>
        <w:ind w:left="1440" w:hanging="1440"/>
        <w:jc w:val="both"/>
        <w:rPr>
          <w:rFonts w:ascii="Garamond" w:hAnsi="Garamond"/>
          <w:b/>
          <w:bCs/>
          <w:smallCaps/>
          <w:sz w:val="28"/>
          <w:szCs w:val="28"/>
        </w:rPr>
      </w:pPr>
      <w:r w:rsidRPr="001C5832">
        <w:rPr>
          <w:rFonts w:ascii="Garamond" w:hAnsi="Garamond"/>
          <w:b/>
          <w:bCs/>
          <w:smallCaps/>
          <w:sz w:val="28"/>
          <w:szCs w:val="28"/>
        </w:rPr>
        <w:t>Gesto simbolico:</w:t>
      </w:r>
    </w:p>
    <w:p w:rsidR="00A315E2" w:rsidRPr="006F18FC" w:rsidRDefault="00A315E2" w:rsidP="00A315E2">
      <w:pPr>
        <w:widowControl w:val="0"/>
        <w:jc w:val="both"/>
        <w:rPr>
          <w:rFonts w:ascii="Garamond" w:hAnsi="Garamond"/>
          <w:i/>
          <w:szCs w:val="20"/>
        </w:rPr>
      </w:pPr>
      <w:r w:rsidRPr="006F18FC">
        <w:rPr>
          <w:rFonts w:ascii="Garamond" w:hAnsi="Garamond"/>
          <w:i/>
          <w:szCs w:val="20"/>
        </w:rPr>
        <w:t xml:space="preserve">Mettiamo nel presepe </w:t>
      </w:r>
      <w:r w:rsidRPr="006F18FC">
        <w:rPr>
          <w:rFonts w:ascii="Garamond" w:hAnsi="Garamond"/>
          <w:b/>
          <w:i/>
          <w:szCs w:val="20"/>
        </w:rPr>
        <w:t>Gesù Bambino</w:t>
      </w:r>
      <w:r w:rsidRPr="006F18FC">
        <w:rPr>
          <w:rFonts w:ascii="Garamond" w:hAnsi="Garamond"/>
          <w:i/>
          <w:szCs w:val="20"/>
        </w:rPr>
        <w:t>. Tutti insieme diciamo:</w:t>
      </w:r>
      <w:r>
        <w:rPr>
          <w:rFonts w:ascii="Garamond" w:hAnsi="Garamond"/>
          <w:i/>
          <w:szCs w:val="20"/>
        </w:rPr>
        <w:t xml:space="preserve"> </w:t>
      </w:r>
      <w:r w:rsidRPr="006F18FC">
        <w:rPr>
          <w:rFonts w:ascii="Garamond" w:hAnsi="Garamond"/>
          <w:i/>
          <w:szCs w:val="20"/>
        </w:rPr>
        <w:t> “</w:t>
      </w:r>
      <w:r w:rsidRPr="006F18FC">
        <w:rPr>
          <w:rFonts w:ascii="Garamond" w:hAnsi="Garamond"/>
          <w:b/>
          <w:i/>
          <w:sz w:val="28"/>
          <w:szCs w:val="20"/>
        </w:rPr>
        <w:t>Gesù, resta con noi per sempre</w:t>
      </w:r>
      <w:r w:rsidRPr="006F18FC">
        <w:rPr>
          <w:rFonts w:ascii="Garamond" w:hAnsi="Garamond"/>
          <w:i/>
          <w:szCs w:val="20"/>
        </w:rPr>
        <w:t>.”</w:t>
      </w:r>
    </w:p>
    <w:p w:rsidR="00A315E2" w:rsidRDefault="00A315E2" w:rsidP="00A315E2">
      <w:pPr>
        <w:widowControl w:val="0"/>
        <w:jc w:val="both"/>
        <w:rPr>
          <w:rFonts w:ascii="Garamond" w:hAnsi="Garamond"/>
          <w:b/>
          <w:bCs/>
          <w:smallCaps/>
          <w:sz w:val="28"/>
          <w:szCs w:val="28"/>
        </w:rPr>
      </w:pPr>
    </w:p>
    <w:p w:rsidR="00A315E2" w:rsidRDefault="00A315E2" w:rsidP="00A315E2">
      <w:pPr>
        <w:widowControl w:val="0"/>
        <w:jc w:val="both"/>
        <w:rPr>
          <w:rFonts w:ascii="Garamond" w:hAnsi="Garamond"/>
          <w:b/>
          <w:bCs/>
          <w:smallCaps/>
          <w:sz w:val="28"/>
          <w:szCs w:val="28"/>
        </w:rPr>
      </w:pPr>
    </w:p>
    <w:p w:rsidR="00A315E2" w:rsidRPr="001C151F" w:rsidRDefault="00A315E2" w:rsidP="00A315E2">
      <w:pPr>
        <w:widowControl w:val="0"/>
        <w:jc w:val="both"/>
        <w:rPr>
          <w:rFonts w:ascii="Garamond" w:hAnsi="Garamond"/>
          <w:b/>
          <w:bCs/>
          <w:smallCaps/>
          <w:sz w:val="28"/>
          <w:szCs w:val="28"/>
        </w:rPr>
      </w:pPr>
      <w:r>
        <w:rPr>
          <w:rFonts w:ascii="Garamond" w:hAnsi="Garamond"/>
          <w:b/>
          <w:bCs/>
          <w:smallCaps/>
          <w:sz w:val="28"/>
          <w:szCs w:val="28"/>
        </w:rPr>
        <w:t>Preghiera</w:t>
      </w:r>
    </w:p>
    <w:p w:rsidR="00A315E2" w:rsidRPr="006F18FC" w:rsidRDefault="00A315E2" w:rsidP="00A315E2">
      <w:pPr>
        <w:rPr>
          <w:rFonts w:ascii="Garamond" w:hAnsi="Garamond"/>
          <w:bCs/>
          <w:iCs/>
          <w:sz w:val="28"/>
          <w:szCs w:val="22"/>
          <w:lang w:bidi="it-IT"/>
        </w:rPr>
      </w:pPr>
      <w:r w:rsidRPr="006F18FC">
        <w:rPr>
          <w:rFonts w:ascii="Garamond" w:hAnsi="Garamond"/>
          <w:bCs/>
          <w:iCs/>
          <w:sz w:val="28"/>
          <w:szCs w:val="22"/>
          <w:lang w:bidi="it-IT"/>
        </w:rPr>
        <w:t>Signore Gesù, sei venuto nel mondo per amore.</w:t>
      </w:r>
    </w:p>
    <w:p w:rsidR="00A315E2" w:rsidRPr="006F18FC" w:rsidRDefault="00A315E2" w:rsidP="00A315E2">
      <w:pPr>
        <w:rPr>
          <w:rFonts w:ascii="Garamond" w:hAnsi="Garamond"/>
          <w:bCs/>
          <w:iCs/>
          <w:sz w:val="28"/>
          <w:szCs w:val="22"/>
          <w:lang w:bidi="it-IT"/>
        </w:rPr>
      </w:pPr>
      <w:r w:rsidRPr="006F18FC">
        <w:rPr>
          <w:rFonts w:ascii="Garamond" w:hAnsi="Garamond"/>
          <w:bCs/>
          <w:iCs/>
          <w:sz w:val="28"/>
          <w:szCs w:val="22"/>
          <w:lang w:bidi="it-IT"/>
        </w:rPr>
        <w:t>Fa’ che anche noi portiamo amore dove viviamo.</w:t>
      </w:r>
    </w:p>
    <w:p w:rsidR="00A315E2" w:rsidRPr="006F18FC" w:rsidRDefault="00A315E2" w:rsidP="00A315E2">
      <w:pPr>
        <w:rPr>
          <w:rFonts w:ascii="Garamond" w:hAnsi="Garamond"/>
          <w:bCs/>
          <w:iCs/>
          <w:sz w:val="28"/>
          <w:szCs w:val="22"/>
          <w:lang w:bidi="it-IT"/>
        </w:rPr>
      </w:pPr>
      <w:r w:rsidRPr="006F18FC">
        <w:rPr>
          <w:rFonts w:ascii="Garamond" w:hAnsi="Garamond"/>
          <w:bCs/>
          <w:iCs/>
          <w:sz w:val="28"/>
          <w:szCs w:val="22"/>
          <w:lang w:bidi="it-IT"/>
        </w:rPr>
        <w:t>Benedici le nostre famiglie e fa’ che il Natale ci trovi uniti nella gioia. Amen.</w:t>
      </w:r>
    </w:p>
    <w:p w:rsidR="00A315E2" w:rsidRPr="001C151F" w:rsidRDefault="00A315E2" w:rsidP="00A315E2">
      <w:pPr>
        <w:rPr>
          <w:rFonts w:ascii="Garamond" w:hAnsi="Garamond"/>
          <w:bCs/>
          <w:iCs/>
          <w:sz w:val="28"/>
          <w:szCs w:val="22"/>
          <w:lang w:bidi="it-IT"/>
        </w:rPr>
      </w:pPr>
    </w:p>
    <w:p w:rsidR="00434A5F" w:rsidRDefault="00434A5F"/>
    <w:sectPr w:rsidR="00434A5F" w:rsidSect="00434A5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xotc350 Lt BT">
    <w:altName w:val="Gabriola"/>
    <w:charset w:val="00"/>
    <w:family w:val="decorative"/>
    <w:pitch w:val="variable"/>
    <w:sig w:usb0="00000001" w:usb1="00000000" w:usb2="00000000" w:usb3="00000000" w:csb0="0000001B"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defaultTabStop w:val="708"/>
  <w:hyphenationZone w:val="283"/>
  <w:characterSpacingControl w:val="doNotCompress"/>
  <w:compat/>
  <w:rsids>
    <w:rsidRoot w:val="00A315E2"/>
    <w:rsid w:val="00434A5F"/>
    <w:rsid w:val="00A315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15E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2025-11-13T18:32:00Z</dcterms:created>
  <dcterms:modified xsi:type="dcterms:W3CDTF">2025-11-13T18:32:00Z</dcterms:modified>
</cp:coreProperties>
</file>